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A39" w:rsidRPr="00F73A39" w:rsidRDefault="00F73A39" w:rsidP="00F73A3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p>
    <w:p w:rsidR="00F73A39" w:rsidRPr="00F73A39" w:rsidRDefault="00F73A39" w:rsidP="00F73A3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73A39" w:rsidRPr="00F73A39" w:rsidRDefault="00F73A39" w:rsidP="00F73A3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40425" cy="8156446"/>
            <wp:effectExtent l="0" t="0" r="3175" b="0"/>
            <wp:docPr id="1" name="Рисунок 1" descr="C:\Users\User\Desktop\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56446"/>
                    </a:xfrm>
                    <a:prstGeom prst="rect">
                      <a:avLst/>
                    </a:prstGeom>
                    <a:noFill/>
                    <a:ln>
                      <a:noFill/>
                    </a:ln>
                  </pic:spPr>
                </pic:pic>
              </a:graphicData>
            </a:graphic>
          </wp:inline>
        </w:drawing>
      </w:r>
    </w:p>
    <w:p w:rsidR="00F73A39" w:rsidRPr="00F73A39" w:rsidRDefault="00F73A39" w:rsidP="00F73A3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73A39" w:rsidRPr="00F73A39" w:rsidRDefault="00F73A39" w:rsidP="00F73A3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73A39" w:rsidRPr="00F73A39" w:rsidRDefault="00F73A39" w:rsidP="00F73A3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73A39" w:rsidRPr="00F73A39" w:rsidRDefault="00F73A39" w:rsidP="00F73A39">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p>
    <w:p w:rsidR="00F73A39" w:rsidRPr="00F73A39" w:rsidRDefault="00F73A39" w:rsidP="00F73A39">
      <w:pPr>
        <w:spacing w:after="0" w:line="240" w:lineRule="auto"/>
        <w:jc w:val="center"/>
        <w:rPr>
          <w:rFonts w:ascii="Times New Roman" w:eastAsia="Times New Roman" w:hAnsi="Times New Roman" w:cs="Times New Roman"/>
          <w:b/>
          <w:sz w:val="28"/>
          <w:szCs w:val="28"/>
          <w:lang w:eastAsia="ru-RU"/>
        </w:rPr>
      </w:pPr>
      <w:r w:rsidRPr="00F73A39">
        <w:rPr>
          <w:rFonts w:ascii="Times New Roman" w:eastAsia="Times New Roman" w:hAnsi="Times New Roman" w:cs="Times New Roman"/>
          <w:b/>
          <w:sz w:val="28"/>
          <w:szCs w:val="28"/>
          <w:lang w:eastAsia="ru-RU"/>
        </w:rPr>
        <w:lastRenderedPageBreak/>
        <w:t>СОДЕРЖАНИЕ</w:t>
      </w:r>
    </w:p>
    <w:p w:rsidR="00F73A39" w:rsidRPr="00F73A39" w:rsidRDefault="00F73A39" w:rsidP="00F73A39">
      <w:pPr>
        <w:spacing w:after="0" w:line="240" w:lineRule="auto"/>
        <w:rPr>
          <w:rFonts w:ascii="Times New Roman" w:eastAsia="Times New Roman" w:hAnsi="Times New Roman" w:cs="Times New Roman"/>
          <w:b/>
          <w:sz w:val="28"/>
          <w:szCs w:val="28"/>
          <w:lang w:eastAsia="ru-RU"/>
        </w:rPr>
      </w:pPr>
    </w:p>
    <w:tbl>
      <w:tblPr>
        <w:tblW w:w="0" w:type="auto"/>
        <w:tblLook w:val="01E0" w:firstRow="1" w:lastRow="1" w:firstColumn="1" w:lastColumn="1" w:noHBand="0" w:noVBand="0"/>
      </w:tblPr>
      <w:tblGrid>
        <w:gridCol w:w="496"/>
        <w:gridCol w:w="8267"/>
        <w:gridCol w:w="847"/>
      </w:tblGrid>
      <w:tr w:rsidR="00F73A39" w:rsidRPr="00F73A39" w:rsidTr="005E770E">
        <w:trPr>
          <w:trHeight w:val="80"/>
        </w:trPr>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en-US" w:eastAsia="ru-RU"/>
              </w:rPr>
            </w:pPr>
          </w:p>
        </w:tc>
        <w:tc>
          <w:tcPr>
            <w:tcW w:w="826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СТР.</w:t>
            </w: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826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1</w:t>
            </w:r>
          </w:p>
        </w:tc>
        <w:tc>
          <w:tcPr>
            <w:tcW w:w="826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r w:rsidRPr="00F73A39">
              <w:rPr>
                <w:rFonts w:ascii="Times New Roman" w:eastAsia="Times New Roman" w:hAnsi="Times New Roman" w:cs="Times New Roman"/>
                <w:caps/>
                <w:sz w:val="28"/>
                <w:szCs w:val="28"/>
                <w:lang w:eastAsia="ru-RU"/>
              </w:rPr>
              <w:t>Общие положения</w:t>
            </w:r>
          </w:p>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caps/>
                <w:sz w:val="28"/>
                <w:szCs w:val="28"/>
                <w:lang w:eastAsia="ru-RU"/>
              </w:rPr>
              <w:t xml:space="preserve">                                                                                              </w:t>
            </w: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3</w:t>
            </w: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2</w:t>
            </w:r>
          </w:p>
        </w:tc>
        <w:tc>
          <w:tcPr>
            <w:tcW w:w="826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r w:rsidRPr="00F73A39">
              <w:rPr>
                <w:rFonts w:ascii="Times New Roman" w:eastAsia="Times New Roman" w:hAnsi="Times New Roman" w:cs="Times New Roman"/>
                <w:caps/>
                <w:sz w:val="28"/>
                <w:szCs w:val="28"/>
                <w:lang w:eastAsia="ru-RU"/>
              </w:rPr>
              <w:t>предмет, ЦЕЛИ и виды деятельности ДОУ</w:t>
            </w:r>
          </w:p>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caps/>
                <w:sz w:val="28"/>
                <w:szCs w:val="28"/>
                <w:lang w:eastAsia="ru-RU"/>
              </w:rPr>
              <w:t xml:space="preserve">                                                       </w:t>
            </w: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4</w:t>
            </w: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3</w:t>
            </w:r>
          </w:p>
        </w:tc>
        <w:tc>
          <w:tcPr>
            <w:tcW w:w="826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r w:rsidRPr="00F73A39">
              <w:rPr>
                <w:rFonts w:ascii="Times New Roman" w:eastAsia="Times New Roman" w:hAnsi="Times New Roman" w:cs="Times New Roman"/>
                <w:caps/>
                <w:sz w:val="28"/>
                <w:szCs w:val="28"/>
                <w:lang w:eastAsia="ru-RU"/>
              </w:rPr>
              <w:t xml:space="preserve">ОРГАНИЗАЦИЯ ОБРАЗОВАТЕЛЬНОГО ПРОЦЕССА  </w:t>
            </w:r>
          </w:p>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r w:rsidRPr="00F73A39">
              <w:rPr>
                <w:rFonts w:ascii="Times New Roman" w:eastAsia="Times New Roman" w:hAnsi="Times New Roman" w:cs="Times New Roman"/>
                <w:caps/>
                <w:sz w:val="28"/>
                <w:szCs w:val="28"/>
                <w:lang w:eastAsia="ru-RU"/>
              </w:rPr>
              <w:t xml:space="preserve">                                                                          </w:t>
            </w: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6</w:t>
            </w: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4</w:t>
            </w:r>
          </w:p>
        </w:tc>
        <w:tc>
          <w:tcPr>
            <w:tcW w:w="8267" w:type="dxa"/>
          </w:tcPr>
          <w:p w:rsidR="00F73A39" w:rsidRPr="00F73A39" w:rsidRDefault="00F73A39" w:rsidP="00F73A39">
            <w:pPr>
              <w:autoSpaceDE w:val="0"/>
              <w:autoSpaceDN w:val="0"/>
              <w:adjustRightInd w:val="0"/>
              <w:spacing w:after="0" w:line="240" w:lineRule="auto"/>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ПРАВИЛА ПРИЕМА, ПОРЯДОК И ОСНОВАНИЯ ОТЧИСЛЕНИЯ ВОСПИТАНИКОВ</w:t>
            </w:r>
          </w:p>
          <w:p w:rsidR="00F73A39" w:rsidRPr="00F73A39" w:rsidRDefault="00F73A39" w:rsidP="00F73A39">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9</w:t>
            </w: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5</w:t>
            </w:r>
          </w:p>
        </w:tc>
        <w:tc>
          <w:tcPr>
            <w:tcW w:w="826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Courier New"/>
                <w:bCs/>
                <w:spacing w:val="-2"/>
                <w:w w:val="101"/>
                <w:sz w:val="28"/>
                <w:szCs w:val="28"/>
                <w:lang w:eastAsia="ru-RU"/>
              </w:rPr>
            </w:pPr>
            <w:r w:rsidRPr="00F73A39">
              <w:rPr>
                <w:rFonts w:ascii="Times New Roman" w:eastAsia="Times New Roman" w:hAnsi="Times New Roman" w:cs="Courier New"/>
                <w:bCs/>
                <w:spacing w:val="-2"/>
                <w:w w:val="101"/>
                <w:sz w:val="28"/>
                <w:szCs w:val="28"/>
                <w:lang w:eastAsia="ru-RU"/>
              </w:rPr>
              <w:t>ПРАВА И ОБЯЗАННОСТИ УЧАСТНИКОВ ОБРАЗОВАТЕЛЬНЫХ ОТНОШЕНИЙ</w:t>
            </w:r>
          </w:p>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r w:rsidRPr="00F73A39">
              <w:rPr>
                <w:rFonts w:ascii="Times New Roman" w:eastAsia="Times New Roman" w:hAnsi="Times New Roman" w:cs="Times New Roman"/>
                <w:caps/>
                <w:sz w:val="28"/>
                <w:szCs w:val="28"/>
                <w:lang w:eastAsia="ru-RU"/>
              </w:rPr>
              <w:t xml:space="preserve">                                                                                      </w:t>
            </w: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11</w:t>
            </w: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6</w:t>
            </w:r>
          </w:p>
        </w:tc>
        <w:tc>
          <w:tcPr>
            <w:tcW w:w="826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r w:rsidRPr="00F73A39">
              <w:rPr>
                <w:rFonts w:ascii="Times New Roman" w:eastAsia="Times New Roman" w:hAnsi="Times New Roman" w:cs="Courier New"/>
                <w:sz w:val="28"/>
                <w:szCs w:val="28"/>
                <w:lang w:eastAsia="ru-RU"/>
              </w:rPr>
              <w:t>ПОРЯДОК КОМПЛЕКТОВАНИЯ ПЕРСОНАЛА</w:t>
            </w:r>
          </w:p>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r w:rsidRPr="00F73A39">
              <w:rPr>
                <w:rFonts w:ascii="Times New Roman" w:eastAsia="Times New Roman" w:hAnsi="Times New Roman" w:cs="Times New Roman"/>
                <w:caps/>
                <w:sz w:val="28"/>
                <w:szCs w:val="28"/>
                <w:lang w:eastAsia="ru-RU"/>
              </w:rPr>
              <w:t xml:space="preserve">                                                              </w:t>
            </w: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15</w:t>
            </w: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7</w:t>
            </w:r>
          </w:p>
        </w:tc>
        <w:tc>
          <w:tcPr>
            <w:tcW w:w="8267" w:type="dxa"/>
          </w:tcPr>
          <w:p w:rsidR="00F73A39" w:rsidRPr="00F73A39" w:rsidRDefault="00F73A39" w:rsidP="00F73A39">
            <w:pPr>
              <w:autoSpaceDE w:val="0"/>
              <w:autoSpaceDN w:val="0"/>
              <w:adjustRightInd w:val="0"/>
              <w:spacing w:after="0" w:line="240" w:lineRule="auto"/>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ИМУЩЕСТВО И ФИНАНСОВОЕ ОБЕСПЕЧЕНИЕ ДЕЯТЕЛЬНОСТИ ДОУ</w:t>
            </w:r>
          </w:p>
          <w:p w:rsidR="00F73A39" w:rsidRPr="00F73A39" w:rsidRDefault="00F73A39" w:rsidP="00F73A39">
            <w:pPr>
              <w:autoSpaceDE w:val="0"/>
              <w:autoSpaceDN w:val="0"/>
              <w:adjustRightInd w:val="0"/>
              <w:spacing w:after="0" w:line="240" w:lineRule="auto"/>
              <w:rPr>
                <w:rFonts w:ascii="Times New Roman" w:eastAsia="Times New Roman" w:hAnsi="Times New Roman" w:cs="Times New Roman"/>
                <w:sz w:val="28"/>
                <w:szCs w:val="28"/>
                <w:lang w:eastAsia="ru-RU"/>
              </w:rPr>
            </w:pPr>
            <w:r w:rsidRPr="00F73A39">
              <w:rPr>
                <w:rFonts w:ascii="Times New Roman" w:eastAsia="Times New Roman" w:hAnsi="Times New Roman" w:cs="Times New Roman"/>
                <w:caps/>
                <w:sz w:val="28"/>
                <w:szCs w:val="28"/>
                <w:lang w:eastAsia="ru-RU"/>
              </w:rPr>
              <w:t xml:space="preserve">                                                                                  </w:t>
            </w: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15</w:t>
            </w: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8</w:t>
            </w:r>
          </w:p>
        </w:tc>
        <w:tc>
          <w:tcPr>
            <w:tcW w:w="826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УПРАВЛЕНИЕ ДОУ</w:t>
            </w:r>
          </w:p>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r w:rsidRPr="00F73A39">
              <w:rPr>
                <w:rFonts w:ascii="Times New Roman" w:eastAsia="Times New Roman" w:hAnsi="Times New Roman" w:cs="Times New Roman"/>
                <w:caps/>
                <w:sz w:val="28"/>
                <w:szCs w:val="28"/>
                <w:lang w:eastAsia="ru-RU"/>
              </w:rPr>
              <w:t xml:space="preserve">                                                                                  </w:t>
            </w: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17</w:t>
            </w:r>
          </w:p>
        </w:tc>
      </w:tr>
      <w:tr w:rsidR="00F73A39" w:rsidRPr="00F73A39" w:rsidTr="005E770E">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9</w:t>
            </w:r>
          </w:p>
        </w:tc>
        <w:tc>
          <w:tcPr>
            <w:tcW w:w="8267" w:type="dxa"/>
          </w:tcPr>
          <w:p w:rsidR="00F73A39" w:rsidRPr="00F73A39" w:rsidRDefault="00F73A39" w:rsidP="00F73A39">
            <w:pPr>
              <w:spacing w:after="0" w:line="240" w:lineRule="auto"/>
              <w:rPr>
                <w:rFonts w:ascii="Times New Roman" w:eastAsia="Times New Roman" w:hAnsi="Times New Roman" w:cs="Times New Roman"/>
                <w:sz w:val="28"/>
                <w:szCs w:val="28"/>
                <w:lang w:eastAsia="ru-RU"/>
              </w:rPr>
            </w:pPr>
            <w:r w:rsidRPr="00F73A39">
              <w:rPr>
                <w:rFonts w:ascii="Times New Roman" w:eastAsia="Times New Roman" w:hAnsi="Times New Roman" w:cs="Times New Roman"/>
                <w:bCs/>
                <w:sz w:val="28"/>
                <w:szCs w:val="28"/>
                <w:lang w:eastAsia="ru-RU"/>
              </w:rPr>
              <w:t xml:space="preserve">РЕОРГАНИЗАЦИЯ, ЛИКВИДАЦИЯ, ИЗМЕНЕНИЕ ТИПА И ВИДА УЧРЕЖДЕНИЯ. </w:t>
            </w:r>
            <w:r w:rsidRPr="00F73A39">
              <w:rPr>
                <w:rFonts w:ascii="Times New Roman" w:eastAsia="Times New Roman" w:hAnsi="Times New Roman" w:cs="Times New Roman"/>
                <w:sz w:val="28"/>
                <w:szCs w:val="28"/>
                <w:lang w:eastAsia="ru-RU"/>
              </w:rPr>
              <w:t>ХРАНЕНИЕ ДОКУМЕНТОВ</w:t>
            </w:r>
          </w:p>
          <w:p w:rsidR="00F73A39" w:rsidRPr="00F73A39" w:rsidRDefault="00F73A39" w:rsidP="00F73A39">
            <w:pPr>
              <w:spacing w:after="0" w:line="240" w:lineRule="auto"/>
              <w:rPr>
                <w:rFonts w:ascii="Times New Roman" w:eastAsia="Times New Roman" w:hAnsi="Times New Roman" w:cs="Times New Roman"/>
                <w:caps/>
                <w:sz w:val="28"/>
                <w:szCs w:val="28"/>
                <w:lang w:eastAsia="ru-RU"/>
              </w:rPr>
            </w:pP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23</w:t>
            </w:r>
          </w:p>
        </w:tc>
      </w:tr>
      <w:tr w:rsidR="00F73A39" w:rsidRPr="00F73A39" w:rsidTr="005E770E">
        <w:trPr>
          <w:trHeight w:val="403"/>
        </w:trPr>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10</w:t>
            </w:r>
          </w:p>
        </w:tc>
        <w:tc>
          <w:tcPr>
            <w:tcW w:w="826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Courier New"/>
                <w:sz w:val="28"/>
                <w:szCs w:val="28"/>
                <w:lang w:eastAsia="ru-RU"/>
              </w:rPr>
            </w:pPr>
            <w:r w:rsidRPr="00F73A39">
              <w:rPr>
                <w:rFonts w:ascii="Times New Roman" w:eastAsia="Times New Roman" w:hAnsi="Times New Roman" w:cs="Courier New"/>
                <w:sz w:val="28"/>
                <w:szCs w:val="28"/>
                <w:lang w:eastAsia="ru-RU"/>
              </w:rPr>
              <w:t>ПОРЯДОК ИЗМЕНЕНИЙ И ДОПОЛНЕНИЙ В УСТАВ</w:t>
            </w:r>
          </w:p>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caps/>
                <w:sz w:val="28"/>
                <w:szCs w:val="28"/>
                <w:lang w:eastAsia="ru-RU"/>
              </w:rPr>
            </w:pP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24</w:t>
            </w:r>
          </w:p>
        </w:tc>
      </w:tr>
      <w:tr w:rsidR="00F73A39" w:rsidRPr="00F73A39" w:rsidTr="005E770E">
        <w:trPr>
          <w:trHeight w:val="707"/>
        </w:trPr>
        <w:tc>
          <w:tcPr>
            <w:tcW w:w="456"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11</w:t>
            </w:r>
          </w:p>
        </w:tc>
        <w:tc>
          <w:tcPr>
            <w:tcW w:w="8267" w:type="dxa"/>
          </w:tcPr>
          <w:p w:rsidR="00F73A39" w:rsidRPr="00F73A39" w:rsidRDefault="00F73A39" w:rsidP="00F73A39">
            <w:pPr>
              <w:pStyle w:val="af0"/>
              <w:rPr>
                <w:rFonts w:ascii="Times New Roman" w:hAnsi="Times New Roman" w:cs="Times New Roman"/>
                <w:sz w:val="28"/>
                <w:szCs w:val="28"/>
                <w:lang w:eastAsia="ru-RU"/>
              </w:rPr>
            </w:pPr>
            <w:r w:rsidRPr="00F73A39">
              <w:rPr>
                <w:rFonts w:ascii="Times New Roman" w:hAnsi="Times New Roman" w:cs="Times New Roman"/>
                <w:sz w:val="28"/>
                <w:szCs w:val="28"/>
                <w:lang w:eastAsia="ru-RU"/>
              </w:rPr>
              <w:t>ЛОКАЛЬНЫЕ АКТЫ, РЕГЛАМЕНТИРУЮЩИЕ ДЕЯТЕЛЬНОСТЬ ДОУ</w:t>
            </w:r>
          </w:p>
        </w:tc>
        <w:tc>
          <w:tcPr>
            <w:tcW w:w="847" w:type="dxa"/>
          </w:tcPr>
          <w:p w:rsidR="00F73A39" w:rsidRPr="00F73A39" w:rsidRDefault="00F73A39" w:rsidP="00F73A3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73A39">
              <w:rPr>
                <w:rFonts w:ascii="Times New Roman" w:eastAsia="Times New Roman" w:hAnsi="Times New Roman" w:cs="Times New Roman"/>
                <w:sz w:val="28"/>
                <w:szCs w:val="28"/>
                <w:lang w:eastAsia="ru-RU"/>
              </w:rPr>
              <w:t>24</w:t>
            </w:r>
          </w:p>
        </w:tc>
      </w:tr>
    </w:tbl>
    <w:p w:rsidR="00F73A39" w:rsidRPr="00F73A39" w:rsidRDefault="00F73A39" w:rsidP="00F73A3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73A39" w:rsidRPr="00F73A39" w:rsidRDefault="00F73A39" w:rsidP="00F73A3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0" w:name="_GoBack"/>
      <w:bookmarkEnd w:id="0"/>
    </w:p>
    <w:p w:rsidR="00F73A39" w:rsidRPr="00F73A39" w:rsidRDefault="00F73A39" w:rsidP="00F73A39">
      <w:pPr>
        <w:numPr>
          <w:ilvl w:val="2"/>
          <w:numId w:val="1"/>
        </w:num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8"/>
          <w:szCs w:val="28"/>
          <w:lang w:eastAsia="ru-RU"/>
        </w:rPr>
        <w:br w:type="page"/>
      </w:r>
      <w:r w:rsidRPr="00F73A39">
        <w:rPr>
          <w:rFonts w:ascii="Times New Roman" w:eastAsia="Times New Roman" w:hAnsi="Times New Roman" w:cs="Times New Roman"/>
          <w:sz w:val="24"/>
          <w:szCs w:val="24"/>
          <w:lang w:eastAsia="ru-RU"/>
        </w:rPr>
        <w:lastRenderedPageBreak/>
        <w:t>ОБЩИЕ ПОЛОЖЕНИЯ</w:t>
      </w:r>
    </w:p>
    <w:p w:rsidR="00F73A39" w:rsidRPr="00F73A39" w:rsidRDefault="00F73A39" w:rsidP="00F73A39">
      <w:pPr>
        <w:autoSpaceDE w:val="0"/>
        <w:autoSpaceDN w:val="0"/>
        <w:adjustRightInd w:val="0"/>
        <w:spacing w:after="0" w:line="240" w:lineRule="auto"/>
        <w:rPr>
          <w:rFonts w:ascii="Times New Roman" w:eastAsia="Times New Roman" w:hAnsi="Times New Roman" w:cs="Times New Roman"/>
          <w:sz w:val="24"/>
          <w:szCs w:val="24"/>
          <w:lang w:eastAsia="ru-RU"/>
        </w:rPr>
      </w:pP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1.1. Бюджетное дошкольное образовательное учреждение « </w:t>
      </w:r>
      <w:proofErr w:type="spellStart"/>
      <w:r w:rsidRPr="00F73A39">
        <w:rPr>
          <w:rFonts w:ascii="Times New Roman" w:eastAsia="Times New Roman" w:hAnsi="Times New Roman" w:cs="Times New Roman"/>
          <w:sz w:val="24"/>
          <w:szCs w:val="24"/>
          <w:lang w:eastAsia="ru-RU"/>
        </w:rPr>
        <w:t>Самсоновский</w:t>
      </w:r>
      <w:proofErr w:type="spellEnd"/>
      <w:r w:rsidRPr="00F73A39">
        <w:rPr>
          <w:rFonts w:ascii="Times New Roman" w:eastAsia="Times New Roman" w:hAnsi="Times New Roman" w:cs="Times New Roman"/>
          <w:sz w:val="24"/>
          <w:szCs w:val="24"/>
          <w:lang w:eastAsia="ru-RU"/>
        </w:rPr>
        <w:t xml:space="preserve"> детский сад» Тарского муниципального района Омской области (далее – ДОУ) создано Администрацией Тарского муниципального района Омской области, в целях предоставления общедоступного и бесплатного дошкольного образования.</w:t>
      </w:r>
    </w:p>
    <w:p w:rsidR="00F73A39" w:rsidRPr="00F73A39" w:rsidRDefault="00F73A39" w:rsidP="00F73A39">
      <w:pPr>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shd w:val="clear" w:color="auto" w:fill="FFFFFF"/>
          <w:lang w:eastAsia="ru-RU"/>
        </w:rPr>
        <w:t xml:space="preserve">1.2. </w:t>
      </w:r>
      <w:r w:rsidRPr="00F73A39">
        <w:rPr>
          <w:rFonts w:ascii="Times New Roman" w:eastAsia="Times New Roman" w:hAnsi="Times New Roman" w:cs="Times New Roman"/>
          <w:sz w:val="24"/>
          <w:szCs w:val="24"/>
          <w:lang w:eastAsia="ru-RU"/>
        </w:rPr>
        <w:t xml:space="preserve">Место нахождения учреждения (юридический адрес): 646520,  Омская область, Тарский район, с. </w:t>
      </w:r>
      <w:proofErr w:type="spellStart"/>
      <w:r w:rsidRPr="00F73A39">
        <w:rPr>
          <w:rFonts w:ascii="Times New Roman" w:eastAsia="Times New Roman" w:hAnsi="Times New Roman" w:cs="Times New Roman"/>
          <w:sz w:val="24"/>
          <w:szCs w:val="24"/>
          <w:lang w:eastAsia="ru-RU"/>
        </w:rPr>
        <w:t>Самсоново</w:t>
      </w:r>
      <w:proofErr w:type="spellEnd"/>
      <w:r w:rsidRPr="00F73A39">
        <w:rPr>
          <w:rFonts w:ascii="Times New Roman" w:eastAsia="Times New Roman" w:hAnsi="Times New Roman" w:cs="Times New Roman"/>
          <w:sz w:val="24"/>
          <w:szCs w:val="24"/>
          <w:lang w:eastAsia="ru-RU"/>
        </w:rPr>
        <w:t>, ул</w:t>
      </w:r>
      <w:proofErr w:type="gramStart"/>
      <w:r w:rsidRPr="00F73A39">
        <w:rPr>
          <w:rFonts w:ascii="Times New Roman" w:eastAsia="Times New Roman" w:hAnsi="Times New Roman" w:cs="Times New Roman"/>
          <w:sz w:val="24"/>
          <w:szCs w:val="24"/>
          <w:lang w:eastAsia="ru-RU"/>
        </w:rPr>
        <w:t>.З</w:t>
      </w:r>
      <w:proofErr w:type="gramEnd"/>
      <w:r w:rsidRPr="00F73A39">
        <w:rPr>
          <w:rFonts w:ascii="Times New Roman" w:eastAsia="Times New Roman" w:hAnsi="Times New Roman" w:cs="Times New Roman"/>
          <w:sz w:val="24"/>
          <w:szCs w:val="24"/>
          <w:lang w:eastAsia="ru-RU"/>
        </w:rPr>
        <w:t xml:space="preserve">елёная,11. </w:t>
      </w:r>
    </w:p>
    <w:p w:rsidR="00F73A39" w:rsidRPr="00F73A39" w:rsidRDefault="00F73A39" w:rsidP="00F73A39">
      <w:pPr>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Почтовый адрес и место хранения документов ДОУ: 646520, Омская область, Тарский район, </w:t>
      </w:r>
      <w:proofErr w:type="spellStart"/>
      <w:r w:rsidRPr="00F73A39">
        <w:rPr>
          <w:rFonts w:ascii="Times New Roman" w:eastAsia="Times New Roman" w:hAnsi="Times New Roman" w:cs="Times New Roman"/>
          <w:sz w:val="24"/>
          <w:szCs w:val="24"/>
          <w:lang w:eastAsia="ru-RU"/>
        </w:rPr>
        <w:t>с</w:t>
      </w:r>
      <w:proofErr w:type="gramStart"/>
      <w:r w:rsidRPr="00F73A39">
        <w:rPr>
          <w:rFonts w:ascii="Times New Roman" w:eastAsia="Times New Roman" w:hAnsi="Times New Roman" w:cs="Times New Roman"/>
          <w:sz w:val="24"/>
          <w:szCs w:val="24"/>
          <w:lang w:eastAsia="ru-RU"/>
        </w:rPr>
        <w:t>.С</w:t>
      </w:r>
      <w:proofErr w:type="gramEnd"/>
      <w:r w:rsidRPr="00F73A39">
        <w:rPr>
          <w:rFonts w:ascii="Times New Roman" w:eastAsia="Times New Roman" w:hAnsi="Times New Roman" w:cs="Times New Roman"/>
          <w:sz w:val="24"/>
          <w:szCs w:val="24"/>
          <w:lang w:eastAsia="ru-RU"/>
        </w:rPr>
        <w:t>амсоново</w:t>
      </w:r>
      <w:proofErr w:type="spellEnd"/>
      <w:r w:rsidRPr="00F73A39">
        <w:rPr>
          <w:rFonts w:ascii="Times New Roman" w:eastAsia="Times New Roman" w:hAnsi="Times New Roman" w:cs="Times New Roman"/>
          <w:sz w:val="24"/>
          <w:szCs w:val="24"/>
          <w:lang w:eastAsia="ru-RU"/>
        </w:rPr>
        <w:t xml:space="preserve">, ул. Зелёная,11.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1.3. Организационно-правовая форма – бюджетное учреждение. Тип – дошкольное образовательное учреждение.</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sz w:val="24"/>
          <w:szCs w:val="24"/>
          <w:lang w:eastAsia="ru-RU"/>
        </w:rPr>
        <w:t xml:space="preserve">Учреждение является некоммерческой организацией и не имеет извлечение прибыли в качестве основной цели своей деятельности. </w:t>
      </w:r>
    </w:p>
    <w:p w:rsidR="00F73A39" w:rsidRPr="00F73A39" w:rsidRDefault="00F73A39" w:rsidP="00F73A39">
      <w:pPr>
        <w:tabs>
          <w:tab w:val="left" w:pos="0"/>
        </w:tabs>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1.4. Учредителем и собственником имущества учреждения является Администрация Тарского муниципальный район Омской области.</w:t>
      </w:r>
    </w:p>
    <w:p w:rsidR="00F73A39" w:rsidRPr="00F73A39" w:rsidRDefault="00F73A39" w:rsidP="00F73A39">
      <w:pPr>
        <w:tabs>
          <w:tab w:val="left" w:pos="0"/>
        </w:tabs>
        <w:spacing w:after="0" w:line="240" w:lineRule="auto"/>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ab/>
        <w:t>Функции и полномочия учредителя учреждения в соответствии с федеральными законами, законами Омской области, нормативными правовыми актами Тарского муниципального района Омской области в пределах своих полномочий осуществляет Комитет по образованию Администрации Тарского муниципального района Омской области (далее – Учредитель), находящийся по адресу: 646530, Омская область, Тарский район, г. Тара, пл. Ленина, 21.</w:t>
      </w:r>
    </w:p>
    <w:p w:rsidR="00F73A39" w:rsidRPr="00F73A39" w:rsidRDefault="00F73A39" w:rsidP="00F73A39">
      <w:pPr>
        <w:tabs>
          <w:tab w:val="left" w:pos="0"/>
        </w:tabs>
        <w:spacing w:after="0" w:line="240" w:lineRule="auto"/>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ab/>
        <w:t>Функции и полномочия собственника имущества учреждения в соответствии с федеральными законами, законами Омской области, нормативными правовыми актами Тарского муниципального района Омской области осуществляет Администрация Тарского муниципального района Омской области (далее - Собственник), находящийся по адресу: 646530, Омская область, Тарский район, г. Тара, пл. Ленина, 21.</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1.5. ДОУ имеет статус юридического лица с момента государственной регистрации, имеет обособленное имущество, самостоятельный баланс, лицевые счета, печать со своим наименованием, бланки, штампы. ДОУ от своего имени приобретает и осуществляет имущественные и неимущественные права, </w:t>
      </w:r>
      <w:proofErr w:type="gramStart"/>
      <w:r w:rsidRPr="00F73A39">
        <w:rPr>
          <w:rFonts w:ascii="Times New Roman" w:eastAsia="Times New Roman" w:hAnsi="Times New Roman" w:cs="Times New Roman"/>
          <w:sz w:val="24"/>
          <w:szCs w:val="24"/>
          <w:lang w:eastAsia="ru-RU"/>
        </w:rPr>
        <w:t>несёт обязанности</w:t>
      </w:r>
      <w:proofErr w:type="gramEnd"/>
      <w:r w:rsidRPr="00F73A39">
        <w:rPr>
          <w:rFonts w:ascii="Times New Roman" w:eastAsia="Times New Roman" w:hAnsi="Times New Roman" w:cs="Times New Roman"/>
          <w:sz w:val="24"/>
          <w:szCs w:val="24"/>
          <w:lang w:eastAsia="ru-RU"/>
        </w:rPr>
        <w:t>, выступает истцом и ответчиком в суде в соответствии с федеральными законами.</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1.6. ДОУ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или приобретенным ДОУ за счет средств, выделенных ему на приобретение этого имущества.</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По обязательствам ДОУ, связанным с причинением вреда гражданам, при недостаточности имущества ДОУ, на которое может быть обращено взыскание, субсидиарную ответственность несет Собственник имущества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ДОУ не отвечает по обязательствам Собственника.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1.7. Муниципальное задание для ДОУ в соответствии с предусмотренными настоящим Уставом основными видами деятельности формирует и утверждает учредитель. ДОУ не вправе отказаться от его выполнения.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Наряду с видами основной деятельности ДОУ может осуществлять иные виды деятельности, предусмотренные настоящим Уставом, лишь постольку, поскольку это служит достижению целей, ради которых ДОУ создано, и соответствующие этим целям.</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F73A39">
        <w:rPr>
          <w:rFonts w:ascii="Times New Roman" w:eastAsia="Times New Roman" w:hAnsi="Times New Roman" w:cs="Times New Roman"/>
          <w:sz w:val="24"/>
          <w:szCs w:val="24"/>
          <w:lang w:eastAsia="ru-RU"/>
        </w:rPr>
        <w:t xml:space="preserve">1.8. </w:t>
      </w:r>
      <w:proofErr w:type="gramStart"/>
      <w:r w:rsidRPr="00F73A39">
        <w:rPr>
          <w:rFonts w:ascii="Times New Roman" w:eastAsia="Times New Roman" w:hAnsi="Times New Roman" w:cs="Times New Roman"/>
          <w:sz w:val="24"/>
          <w:szCs w:val="24"/>
          <w:lang w:eastAsia="ru-RU"/>
        </w:rPr>
        <w:t>ДОУ осуществляет свою деятельность в соответствии с Конвенцией ООН о правах ребенка, Конституцией Российской Федерации,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РФ, законами и иными правовыми актами Омской области,</w:t>
      </w:r>
      <w:r w:rsidRPr="00F73A39">
        <w:rPr>
          <w:rFonts w:ascii="Times New Roman" w:eastAsia="Times New Roman" w:hAnsi="Times New Roman" w:cs="Times New Roman"/>
          <w:color w:val="000000"/>
          <w:sz w:val="24"/>
          <w:szCs w:val="24"/>
          <w:shd w:val="clear" w:color="auto" w:fill="FFFFFF"/>
          <w:lang w:eastAsia="ru-RU"/>
        </w:rPr>
        <w:t xml:space="preserve"> </w:t>
      </w:r>
      <w:r w:rsidRPr="00F73A39">
        <w:rPr>
          <w:rFonts w:ascii="Times New Roman" w:eastAsia="Times New Roman" w:hAnsi="Times New Roman" w:cs="Times New Roman"/>
          <w:sz w:val="24"/>
          <w:szCs w:val="24"/>
          <w:lang w:eastAsia="ru-RU"/>
        </w:rPr>
        <w:t>нормативными актами органов местного самоуправления Тарского муниципального района Омской области, а также</w:t>
      </w:r>
      <w:proofErr w:type="gramEnd"/>
      <w:r w:rsidRPr="00F73A39">
        <w:rPr>
          <w:rFonts w:ascii="Times New Roman" w:eastAsia="Times New Roman" w:hAnsi="Times New Roman" w:cs="Times New Roman"/>
          <w:sz w:val="24"/>
          <w:szCs w:val="24"/>
          <w:lang w:eastAsia="ru-RU"/>
        </w:rPr>
        <w:t xml:space="preserve"> настоящим Уставом.</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1.9. ДОУ проходит государственную аккредитацию в порядке, установленном федеральным </w:t>
      </w:r>
      <w:r w:rsidRPr="00F73A39">
        <w:rPr>
          <w:rFonts w:ascii="Times New Roman" w:eastAsia="Times New Roman" w:hAnsi="Times New Roman" w:cs="Times New Roman"/>
          <w:sz w:val="24"/>
          <w:szCs w:val="24"/>
          <w:lang w:eastAsia="ru-RU"/>
        </w:rPr>
        <w:lastRenderedPageBreak/>
        <w:t>законодательством.</w:t>
      </w:r>
    </w:p>
    <w:p w:rsidR="00F73A39" w:rsidRPr="00F73A39" w:rsidRDefault="00F73A39" w:rsidP="00F73A39">
      <w:pPr>
        <w:widowControl w:val="0"/>
        <w:shd w:val="clear" w:color="auto" w:fill="FFFFFF"/>
        <w:autoSpaceDE w:val="0"/>
        <w:autoSpaceDN w:val="0"/>
        <w:adjustRightInd w:val="0"/>
        <w:spacing w:after="0" w:line="240" w:lineRule="auto"/>
        <w:ind w:right="-30" w:firstLine="708"/>
        <w:jc w:val="both"/>
        <w:rPr>
          <w:rFonts w:ascii="Times New Roman" w:eastAsia="Times New Roman" w:hAnsi="Times New Roman" w:cs="Times New Roman"/>
          <w:b/>
          <w:bCs/>
          <w:sz w:val="24"/>
          <w:szCs w:val="24"/>
          <w:lang w:eastAsia="ru-RU"/>
        </w:rPr>
      </w:pPr>
      <w:r w:rsidRPr="00F73A39">
        <w:rPr>
          <w:rFonts w:ascii="Times New Roman" w:eastAsia="Times New Roman" w:hAnsi="Times New Roman" w:cs="Times New Roman"/>
          <w:sz w:val="24"/>
          <w:szCs w:val="24"/>
          <w:lang w:eastAsia="ru-RU"/>
        </w:rPr>
        <w:t xml:space="preserve">1.10. Полное наименование ДОУ: бюджетное дошкольное образовательное учреждение  « </w:t>
      </w:r>
      <w:proofErr w:type="spellStart"/>
      <w:r w:rsidRPr="00F73A39">
        <w:rPr>
          <w:rFonts w:ascii="Times New Roman" w:eastAsia="Times New Roman" w:hAnsi="Times New Roman" w:cs="Times New Roman"/>
          <w:sz w:val="24"/>
          <w:szCs w:val="24"/>
          <w:lang w:eastAsia="ru-RU"/>
        </w:rPr>
        <w:t>Самсоновский</w:t>
      </w:r>
      <w:proofErr w:type="spellEnd"/>
      <w:r w:rsidRPr="00F73A39">
        <w:rPr>
          <w:rFonts w:ascii="Times New Roman" w:eastAsia="Times New Roman" w:hAnsi="Times New Roman" w:cs="Times New Roman"/>
          <w:sz w:val="24"/>
          <w:szCs w:val="24"/>
          <w:lang w:eastAsia="ru-RU"/>
        </w:rPr>
        <w:t xml:space="preserve">  детский сад» Тарского муниципального района Омской области.</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bCs/>
          <w:sz w:val="24"/>
          <w:szCs w:val="24"/>
          <w:lang w:eastAsia="ru-RU"/>
        </w:rPr>
        <w:t xml:space="preserve">Сокращенное наименование ДОУ: </w:t>
      </w:r>
      <w:r w:rsidRPr="00F73A39">
        <w:rPr>
          <w:rFonts w:ascii="Times New Roman" w:eastAsia="Times New Roman" w:hAnsi="Times New Roman" w:cs="Times New Roman"/>
          <w:sz w:val="24"/>
          <w:szCs w:val="24"/>
          <w:lang w:eastAsia="ru-RU"/>
        </w:rPr>
        <w:t>БДОУ «</w:t>
      </w:r>
      <w:proofErr w:type="spellStart"/>
      <w:r w:rsidRPr="00F73A39">
        <w:rPr>
          <w:rFonts w:ascii="Times New Roman" w:eastAsia="Times New Roman" w:hAnsi="Times New Roman" w:cs="Times New Roman"/>
          <w:sz w:val="24"/>
          <w:szCs w:val="24"/>
          <w:lang w:eastAsia="ru-RU"/>
        </w:rPr>
        <w:t>Самсоновский</w:t>
      </w:r>
      <w:proofErr w:type="spellEnd"/>
      <w:r w:rsidRPr="00F73A39">
        <w:rPr>
          <w:rFonts w:ascii="Times New Roman" w:eastAsia="Times New Roman" w:hAnsi="Times New Roman" w:cs="Times New Roman"/>
          <w:sz w:val="24"/>
          <w:szCs w:val="24"/>
          <w:lang w:eastAsia="ru-RU"/>
        </w:rPr>
        <w:t xml:space="preserve">  детский сад».</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1.11. В ДОУ не допускается создание и деятельность политических партий, религиозных организаций (объединений).</w:t>
      </w:r>
    </w:p>
    <w:p w:rsidR="00F73A39" w:rsidRPr="00F73A39" w:rsidRDefault="00F73A39" w:rsidP="00F73A39">
      <w:pPr>
        <w:spacing w:after="0" w:line="240" w:lineRule="auto"/>
        <w:ind w:firstLine="708"/>
        <w:jc w:val="both"/>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sz w:val="24"/>
          <w:szCs w:val="24"/>
          <w:lang w:eastAsia="ru-RU"/>
        </w:rPr>
        <w:t xml:space="preserve">1.12. ДОУ </w:t>
      </w:r>
      <w:r w:rsidRPr="00F73A39">
        <w:rPr>
          <w:rFonts w:ascii="Times New Roman" w:eastAsia="Times New Roman" w:hAnsi="Times New Roman" w:cs="Times New Roman"/>
          <w:bCs/>
          <w:sz w:val="24"/>
          <w:szCs w:val="24"/>
          <w:lang w:eastAsia="ru-RU"/>
        </w:rPr>
        <w:t>размещает на официальном сайте в информационно-телекоммуникационной сети "Интернет"</w:t>
      </w:r>
      <w:r w:rsidRPr="00F73A39">
        <w:rPr>
          <w:rFonts w:ascii="Times New Roman" w:eastAsia="Times New Roman" w:hAnsi="Times New Roman" w:cs="Times New Roman"/>
          <w:sz w:val="24"/>
          <w:szCs w:val="24"/>
          <w:lang w:eastAsia="ru-RU"/>
        </w:rPr>
        <w:t xml:space="preserve"> информацию в соответствии с перечнем сведений, установленных законодательством РФ, а также локальными нормативными актами, </w:t>
      </w:r>
      <w:r w:rsidRPr="00F73A39">
        <w:rPr>
          <w:rFonts w:ascii="Times New Roman" w:eastAsia="Times New Roman" w:hAnsi="Times New Roman" w:cs="Times New Roman"/>
          <w:bCs/>
          <w:sz w:val="24"/>
          <w:szCs w:val="24"/>
          <w:lang w:eastAsia="ru-RU"/>
        </w:rPr>
        <w:t>и обеспечивает ее обновление.</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bCs/>
          <w:sz w:val="24"/>
          <w:szCs w:val="24"/>
          <w:lang w:eastAsia="ru-RU"/>
        </w:rPr>
        <w:t>1.13. Д</w:t>
      </w:r>
      <w:r w:rsidRPr="00F73A39">
        <w:rPr>
          <w:rFonts w:ascii="Times New Roman" w:eastAsia="Times New Roman" w:hAnsi="Times New Roman" w:cs="Times New Roman"/>
          <w:sz w:val="24"/>
          <w:szCs w:val="24"/>
          <w:lang w:eastAsia="ru-RU"/>
        </w:rPr>
        <w:t>ОУ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 утвержденного з</w:t>
      </w:r>
      <w:r w:rsidRPr="00F73A39">
        <w:rPr>
          <w:rFonts w:ascii="Times New Roman" w:eastAsia="Times New Roman" w:hAnsi="Times New Roman" w:cs="Times New Roman"/>
          <w:color w:val="000000"/>
          <w:sz w:val="24"/>
          <w:szCs w:val="24"/>
          <w:lang w:eastAsia="ru-RU"/>
        </w:rPr>
        <w:t>аведующим ДОУ</w:t>
      </w:r>
      <w:r w:rsidRPr="00F73A39">
        <w:rPr>
          <w:rFonts w:ascii="Times New Roman" w:eastAsia="Times New Roman" w:hAnsi="Times New Roman" w:cs="Times New Roman"/>
          <w:sz w:val="24"/>
          <w:szCs w:val="24"/>
          <w:lang w:eastAsia="ru-RU"/>
        </w:rPr>
        <w:t>.</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Руководители обособленных структурных подразделений Д</w:t>
      </w:r>
      <w:r w:rsidRPr="00F73A39">
        <w:rPr>
          <w:rFonts w:ascii="Times New Roman" w:eastAsia="Times New Roman" w:hAnsi="Times New Roman" w:cs="Times New Roman"/>
          <w:color w:val="000000"/>
          <w:sz w:val="24"/>
          <w:szCs w:val="24"/>
          <w:lang w:eastAsia="ru-RU"/>
        </w:rPr>
        <w:t>ОУ</w:t>
      </w:r>
      <w:r w:rsidRPr="00F73A39">
        <w:rPr>
          <w:rFonts w:ascii="Times New Roman" w:eastAsia="Times New Roman" w:hAnsi="Times New Roman" w:cs="Times New Roman"/>
          <w:sz w:val="24"/>
          <w:szCs w:val="24"/>
          <w:lang w:eastAsia="ru-RU"/>
        </w:rPr>
        <w:t xml:space="preserve"> действуют на основании доверенности заведующего Д</w:t>
      </w:r>
      <w:r w:rsidRPr="00F73A39">
        <w:rPr>
          <w:rFonts w:ascii="Times New Roman" w:eastAsia="Times New Roman" w:hAnsi="Times New Roman" w:cs="Times New Roman"/>
          <w:color w:val="000000"/>
          <w:sz w:val="24"/>
          <w:szCs w:val="24"/>
          <w:lang w:eastAsia="ru-RU"/>
        </w:rPr>
        <w:t>ОУ</w:t>
      </w:r>
      <w:r w:rsidRPr="00F73A39">
        <w:rPr>
          <w:rFonts w:ascii="Times New Roman" w:eastAsia="Times New Roman" w:hAnsi="Times New Roman" w:cs="Times New Roman"/>
          <w:sz w:val="24"/>
          <w:szCs w:val="24"/>
          <w:lang w:eastAsia="ru-RU"/>
        </w:rPr>
        <w:t>.</w:t>
      </w:r>
    </w:p>
    <w:p w:rsidR="00F73A39" w:rsidRPr="00F73A39" w:rsidRDefault="00F73A39" w:rsidP="00F73A39">
      <w:pPr>
        <w:autoSpaceDE w:val="0"/>
        <w:autoSpaceDN w:val="0"/>
        <w:adjustRightInd w:val="0"/>
        <w:spacing w:after="0" w:line="240" w:lineRule="auto"/>
        <w:rPr>
          <w:rFonts w:ascii="Times New Roman" w:eastAsia="Times New Roman" w:hAnsi="Times New Roman" w:cs="Times New Roman"/>
          <w:sz w:val="24"/>
          <w:szCs w:val="24"/>
          <w:lang w:eastAsia="ru-RU"/>
        </w:rPr>
      </w:pPr>
    </w:p>
    <w:p w:rsidR="00F73A39" w:rsidRPr="00F73A39" w:rsidRDefault="00F73A39" w:rsidP="00F73A3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2. ПРЕДМЕТ, ЦЕЛИ И ВИДЫ ДЕЯТЕЛЬНОСТИ ДОУ</w:t>
      </w:r>
    </w:p>
    <w:p w:rsidR="00F73A39" w:rsidRPr="00F73A39" w:rsidRDefault="00F73A39" w:rsidP="00F73A39">
      <w:pPr>
        <w:autoSpaceDE w:val="0"/>
        <w:autoSpaceDN w:val="0"/>
        <w:adjustRightInd w:val="0"/>
        <w:spacing w:after="0" w:line="240" w:lineRule="auto"/>
        <w:rPr>
          <w:rFonts w:ascii="Times New Roman" w:eastAsia="Times New Roman" w:hAnsi="Times New Roman" w:cs="Times New Roman"/>
          <w:sz w:val="24"/>
          <w:szCs w:val="24"/>
          <w:lang w:eastAsia="ru-RU"/>
        </w:rPr>
      </w:pPr>
    </w:p>
    <w:p w:rsidR="00F73A39" w:rsidRPr="00F73A39" w:rsidRDefault="00F73A39" w:rsidP="00F73A39">
      <w:pPr>
        <w:spacing w:after="0" w:line="240" w:lineRule="auto"/>
        <w:ind w:firstLine="708"/>
        <w:jc w:val="both"/>
        <w:outlineLvl w:val="1"/>
        <w:rPr>
          <w:rFonts w:ascii="Times New Roman" w:eastAsia="Times New Roman" w:hAnsi="Times New Roman" w:cs="Times New Roman"/>
          <w:color w:val="000000"/>
          <w:sz w:val="24"/>
          <w:szCs w:val="24"/>
          <w:shd w:val="clear" w:color="auto" w:fill="FFFFFF"/>
          <w:lang w:eastAsia="ru-RU"/>
        </w:rPr>
      </w:pPr>
      <w:r w:rsidRPr="00F73A39">
        <w:rPr>
          <w:rFonts w:ascii="Times New Roman" w:eastAsia="Times New Roman" w:hAnsi="Times New Roman" w:cs="Times New Roman"/>
          <w:bCs/>
          <w:sz w:val="24"/>
          <w:szCs w:val="24"/>
          <w:lang w:eastAsia="ru-RU"/>
        </w:rPr>
        <w:t xml:space="preserve">2.1. Предметом деятельности ДОУ является оказание услуг (выполнение работ) по реализации образовательной программы дошкольного образования, в соответствии с федеральными законами, законами </w:t>
      </w:r>
      <w:r w:rsidRPr="00F73A39">
        <w:rPr>
          <w:rFonts w:ascii="Times New Roman" w:eastAsia="Times New Roman" w:hAnsi="Times New Roman" w:cs="Times New Roman"/>
          <w:sz w:val="24"/>
          <w:szCs w:val="24"/>
          <w:lang w:eastAsia="ru-RU"/>
        </w:rPr>
        <w:t>Омской области</w:t>
      </w:r>
      <w:r w:rsidRPr="00F73A39">
        <w:rPr>
          <w:rFonts w:ascii="Times New Roman" w:eastAsia="Times New Roman" w:hAnsi="Times New Roman" w:cs="Times New Roman"/>
          <w:color w:val="000000"/>
          <w:sz w:val="24"/>
          <w:szCs w:val="24"/>
          <w:shd w:val="clear" w:color="auto" w:fill="FFFFFF"/>
          <w:lang w:eastAsia="ru-RU"/>
        </w:rPr>
        <w:t xml:space="preserve">, </w:t>
      </w:r>
      <w:r w:rsidRPr="00F73A39">
        <w:rPr>
          <w:rFonts w:ascii="Times New Roman" w:eastAsia="Times New Roman" w:hAnsi="Times New Roman" w:cs="Times New Roman"/>
          <w:bCs/>
          <w:sz w:val="24"/>
          <w:szCs w:val="24"/>
          <w:lang w:eastAsia="ru-RU"/>
        </w:rPr>
        <w:t>нормативными правовыми актами РФ и муниципальными правовыми актами органов местного самоуправления Тарского муниципального района Омской области в сфере образования.</w:t>
      </w:r>
    </w:p>
    <w:p w:rsidR="00F73A39" w:rsidRPr="00F73A39" w:rsidRDefault="00F73A39" w:rsidP="00F73A39">
      <w:pPr>
        <w:spacing w:after="0" w:line="240" w:lineRule="auto"/>
        <w:ind w:firstLine="708"/>
        <w:jc w:val="both"/>
        <w:outlineLvl w:val="1"/>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2.2. ДОУ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двух месяцев до прекращения образовательных отношений. </w:t>
      </w:r>
    </w:p>
    <w:p w:rsidR="00F73A39" w:rsidRPr="00F73A39" w:rsidRDefault="00F73A39" w:rsidP="00F73A39">
      <w:pPr>
        <w:spacing w:after="0" w:line="240" w:lineRule="auto"/>
        <w:ind w:firstLine="708"/>
        <w:jc w:val="both"/>
        <w:outlineLvl w:val="1"/>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sz w:val="24"/>
          <w:szCs w:val="24"/>
          <w:lang w:eastAsia="ru-RU"/>
        </w:rPr>
        <w:t>2.3. Целями деятельности, для которых создано ДОУ, являются:</w:t>
      </w:r>
    </w:p>
    <w:p w:rsidR="00F73A39" w:rsidRPr="00F73A39" w:rsidRDefault="00F73A39" w:rsidP="00F73A39">
      <w:pPr>
        <w:numPr>
          <w:ilvl w:val="0"/>
          <w:numId w:val="11"/>
        </w:numPr>
        <w:spacing w:after="0" w:line="240" w:lineRule="auto"/>
        <w:contextualSpacing/>
        <w:jc w:val="both"/>
        <w:outlineLvl w:val="1"/>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sz w:val="24"/>
          <w:szCs w:val="24"/>
          <w:lang w:eastAsia="ru-RU"/>
        </w:rPr>
        <w:t>формирование общей культуры детей дошкольного возраста;</w:t>
      </w:r>
    </w:p>
    <w:p w:rsidR="00F73A39" w:rsidRPr="00F73A39" w:rsidRDefault="00F73A39" w:rsidP="00F73A39">
      <w:pPr>
        <w:numPr>
          <w:ilvl w:val="0"/>
          <w:numId w:val="11"/>
        </w:numPr>
        <w:spacing w:after="0" w:line="240" w:lineRule="auto"/>
        <w:contextualSpacing/>
        <w:jc w:val="both"/>
        <w:outlineLvl w:val="1"/>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sz w:val="24"/>
          <w:szCs w:val="24"/>
          <w:lang w:eastAsia="ru-RU"/>
        </w:rPr>
        <w:t>развитие физических, интеллектуальных, нравственных, эстетических и личностных качеств детей дошкольного возраста;</w:t>
      </w:r>
    </w:p>
    <w:p w:rsidR="00F73A39" w:rsidRPr="00F73A39" w:rsidRDefault="00F73A39" w:rsidP="00F73A39">
      <w:pPr>
        <w:numPr>
          <w:ilvl w:val="0"/>
          <w:numId w:val="11"/>
        </w:numPr>
        <w:spacing w:after="0" w:line="240" w:lineRule="auto"/>
        <w:contextualSpacing/>
        <w:jc w:val="both"/>
        <w:outlineLvl w:val="1"/>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sz w:val="24"/>
          <w:szCs w:val="24"/>
          <w:lang w:eastAsia="ru-RU"/>
        </w:rPr>
        <w:t>формирование предпосылок учебной деятельности детей дошкольного возраста;</w:t>
      </w:r>
    </w:p>
    <w:p w:rsidR="00F73A39" w:rsidRPr="00F73A39" w:rsidRDefault="00F73A39" w:rsidP="00F73A39">
      <w:pPr>
        <w:numPr>
          <w:ilvl w:val="0"/>
          <w:numId w:val="11"/>
        </w:numPr>
        <w:spacing w:after="0" w:line="240" w:lineRule="auto"/>
        <w:contextualSpacing/>
        <w:jc w:val="both"/>
        <w:outlineLvl w:val="1"/>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sz w:val="24"/>
          <w:szCs w:val="24"/>
          <w:lang w:eastAsia="ru-RU"/>
        </w:rPr>
        <w:t>сохранение и укрепление здоровья детей дошкольного возраста;</w:t>
      </w:r>
    </w:p>
    <w:p w:rsidR="00F73A39" w:rsidRPr="00F73A39" w:rsidRDefault="00F73A39" w:rsidP="00F73A39">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коррекция нарушений развития различных категорий детей с ограниченными возможностями здоровья, оказание им квалифицированной психолого-педагогической помощи;</w:t>
      </w:r>
    </w:p>
    <w:p w:rsidR="00F73A39" w:rsidRPr="00F73A39" w:rsidRDefault="00F73A39" w:rsidP="00F73A39">
      <w:pPr>
        <w:numPr>
          <w:ilvl w:val="0"/>
          <w:numId w:val="11"/>
        </w:numPr>
        <w:spacing w:after="0" w:line="240" w:lineRule="auto"/>
        <w:contextualSpacing/>
        <w:jc w:val="both"/>
        <w:outlineLvl w:val="1"/>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sz w:val="24"/>
          <w:szCs w:val="24"/>
          <w:lang w:eastAsia="ru-RU"/>
        </w:rPr>
        <w:t>оказание методической, психолого-педагогической, диагностической и консультативной помощи родителям (законным представителям) по вопросам воспитания, обучения и развития детей</w:t>
      </w:r>
      <w:r w:rsidRPr="00F73A39">
        <w:rPr>
          <w:rFonts w:ascii="Times New Roman" w:eastAsia="Times New Roman" w:hAnsi="Times New Roman" w:cs="Times New Roman"/>
          <w:sz w:val="24"/>
          <w:szCs w:val="24"/>
          <w:vertAlign w:val="superscript"/>
          <w:lang w:eastAsia="ru-RU"/>
        </w:rPr>
        <w:footnoteReference w:id="1"/>
      </w:r>
      <w:r w:rsidRPr="00F73A39">
        <w:rPr>
          <w:rFonts w:ascii="Times New Roman" w:eastAsia="Times New Roman" w:hAnsi="Times New Roman" w:cs="Times New Roman"/>
          <w:sz w:val="24"/>
          <w:szCs w:val="24"/>
          <w:lang w:eastAsia="ru-RU"/>
        </w:rPr>
        <w:t>.</w:t>
      </w:r>
    </w:p>
    <w:p w:rsidR="00F73A39" w:rsidRPr="00F73A39" w:rsidRDefault="00F73A39" w:rsidP="00F73A39">
      <w:pPr>
        <w:autoSpaceDE w:val="0"/>
        <w:autoSpaceDN w:val="0"/>
        <w:adjustRightInd w:val="0"/>
        <w:spacing w:after="0" w:line="240" w:lineRule="auto"/>
        <w:ind w:firstLine="708"/>
        <w:contextualSpacing/>
        <w:jc w:val="both"/>
        <w:outlineLvl w:val="1"/>
        <w:rPr>
          <w:rFonts w:ascii="Times New Roman" w:eastAsia="Times New Roman" w:hAnsi="Times New Roman" w:cs="Times New Roman"/>
          <w:sz w:val="24"/>
          <w:szCs w:val="24"/>
          <w:lang w:eastAsia="ru-RU"/>
        </w:rPr>
      </w:pPr>
      <w:r w:rsidRPr="00F73A39">
        <w:rPr>
          <w:rFonts w:ascii="Times New Roman" w:eastAsia="Times New Roman" w:hAnsi="Times New Roman" w:cs="Times New Roman"/>
          <w:bCs/>
          <w:sz w:val="24"/>
          <w:szCs w:val="24"/>
          <w:lang w:eastAsia="ru-RU"/>
        </w:rPr>
        <w:t>2.4. ДОУ осуществляет следующие основные виды деятельности:</w:t>
      </w:r>
    </w:p>
    <w:p w:rsidR="00F73A39" w:rsidRPr="00F73A39" w:rsidRDefault="00F73A39" w:rsidP="00F73A39">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предоставление общедоступного бесплатного дошкольного образования;</w:t>
      </w:r>
    </w:p>
    <w:p w:rsidR="00F73A39" w:rsidRPr="00F73A39" w:rsidRDefault="00F73A39" w:rsidP="00F73A39">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присмотр и уход за детьми. </w:t>
      </w:r>
    </w:p>
    <w:p w:rsidR="00F73A39" w:rsidRPr="00F73A39" w:rsidRDefault="00F73A39" w:rsidP="00F73A39">
      <w:pPr>
        <w:spacing w:after="0" w:line="240" w:lineRule="auto"/>
        <w:ind w:firstLine="708"/>
        <w:contextualSpacing/>
        <w:jc w:val="both"/>
        <w:rPr>
          <w:rFonts w:ascii="Times New Roman" w:eastAsia="Times New Roman" w:hAnsi="Times New Roman" w:cs="Times New Roman"/>
          <w:bCs/>
          <w:color w:val="FF0000"/>
          <w:sz w:val="24"/>
          <w:szCs w:val="24"/>
          <w:lang w:eastAsia="ru-RU"/>
        </w:rPr>
      </w:pPr>
      <w:r w:rsidRPr="00F73A39">
        <w:rPr>
          <w:rFonts w:ascii="Times New Roman" w:eastAsia="Times New Roman" w:hAnsi="Times New Roman" w:cs="Times New Roman"/>
          <w:bCs/>
          <w:sz w:val="24"/>
          <w:szCs w:val="24"/>
          <w:lang w:eastAsia="ru-RU"/>
        </w:rPr>
        <w:t xml:space="preserve">2.5. В соответствии с предусмотренными в п. 2.4. основными видами деятельности ДОУ выполняет муниципальное задание, которое формируется и утверждается Учредителем. </w:t>
      </w:r>
    </w:p>
    <w:p w:rsidR="00F73A39" w:rsidRPr="00F73A39" w:rsidRDefault="00F73A39" w:rsidP="00F73A39">
      <w:pPr>
        <w:spacing w:after="0" w:line="240" w:lineRule="auto"/>
        <w:ind w:firstLine="708"/>
        <w:jc w:val="both"/>
        <w:outlineLvl w:val="1"/>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bCs/>
          <w:sz w:val="24"/>
          <w:szCs w:val="24"/>
          <w:lang w:eastAsia="ru-RU"/>
        </w:rPr>
        <w:t xml:space="preserve">2.6. ДОУ вправе сверх установленного муниципального задания, а также в случаях, определенных действующим законодательством, в пределах установленного муниципального задания выполнять работы, оказывать услуги, относящиеся к его основным видам деятельности, предусмотренным п. </w:t>
      </w:r>
      <w:hyperlink r:id="rId9" w:history="1">
        <w:r w:rsidRPr="00F73A39">
          <w:rPr>
            <w:rFonts w:ascii="Times New Roman" w:eastAsia="Times New Roman" w:hAnsi="Times New Roman" w:cs="Times New Roman"/>
            <w:bCs/>
            <w:sz w:val="24"/>
            <w:szCs w:val="24"/>
            <w:lang w:eastAsia="ru-RU"/>
          </w:rPr>
          <w:t>2.4.</w:t>
        </w:r>
      </w:hyperlink>
      <w:r w:rsidRPr="00F73A39">
        <w:rPr>
          <w:rFonts w:ascii="Times New Roman" w:eastAsia="Times New Roman" w:hAnsi="Times New Roman" w:cs="Times New Roman"/>
          <w:bCs/>
          <w:sz w:val="24"/>
          <w:szCs w:val="24"/>
          <w:lang w:eastAsia="ru-RU"/>
        </w:rPr>
        <w:t xml:space="preserve"> настоящего Устава, в целях, указанных в </w:t>
      </w:r>
      <w:hyperlink r:id="rId10" w:history="1">
        <w:r w:rsidRPr="00F73A39">
          <w:rPr>
            <w:rFonts w:ascii="Times New Roman" w:eastAsia="Times New Roman" w:hAnsi="Times New Roman" w:cs="Times New Roman"/>
            <w:bCs/>
            <w:sz w:val="24"/>
            <w:szCs w:val="24"/>
            <w:lang w:eastAsia="ru-RU"/>
          </w:rPr>
          <w:t>п. 2.3</w:t>
        </w:r>
      </w:hyperlink>
      <w:r w:rsidRPr="00F73A39">
        <w:rPr>
          <w:rFonts w:ascii="Times New Roman" w:eastAsia="Times New Roman" w:hAnsi="Times New Roman" w:cs="Times New Roman"/>
          <w:bCs/>
          <w:sz w:val="24"/>
          <w:szCs w:val="24"/>
          <w:lang w:eastAsia="ru-RU"/>
        </w:rPr>
        <w:t xml:space="preserve"> настоящего Устава, для граждан и юридических лиц за плату. </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bCs/>
          <w:sz w:val="24"/>
          <w:szCs w:val="24"/>
          <w:lang w:eastAsia="ru-RU"/>
        </w:rPr>
        <w:lastRenderedPageBreak/>
        <w:t xml:space="preserve">2.7. ДОУ вправе осуществлять виды деятельности (в т. ч. приносящие доход), не относящиеся </w:t>
      </w:r>
      <w:proofErr w:type="gramStart"/>
      <w:r w:rsidRPr="00F73A39">
        <w:rPr>
          <w:rFonts w:ascii="Times New Roman" w:eastAsia="Times New Roman" w:hAnsi="Times New Roman" w:cs="Times New Roman"/>
          <w:bCs/>
          <w:sz w:val="24"/>
          <w:szCs w:val="24"/>
          <w:lang w:eastAsia="ru-RU"/>
        </w:rPr>
        <w:t>к</w:t>
      </w:r>
      <w:proofErr w:type="gramEnd"/>
      <w:r w:rsidRPr="00F73A39">
        <w:rPr>
          <w:rFonts w:ascii="Times New Roman" w:eastAsia="Times New Roman" w:hAnsi="Times New Roman" w:cs="Times New Roman"/>
          <w:bCs/>
          <w:sz w:val="24"/>
          <w:szCs w:val="24"/>
          <w:lang w:eastAsia="ru-RU"/>
        </w:rPr>
        <w:t xml:space="preserve"> </w:t>
      </w:r>
      <w:proofErr w:type="gramStart"/>
      <w:r w:rsidRPr="00F73A39">
        <w:rPr>
          <w:rFonts w:ascii="Times New Roman" w:eastAsia="Times New Roman" w:hAnsi="Times New Roman" w:cs="Times New Roman"/>
          <w:bCs/>
          <w:sz w:val="24"/>
          <w:szCs w:val="24"/>
          <w:lang w:eastAsia="ru-RU"/>
        </w:rPr>
        <w:t>основным</w:t>
      </w:r>
      <w:proofErr w:type="gramEnd"/>
      <w:r w:rsidRPr="00F73A39">
        <w:rPr>
          <w:rFonts w:ascii="Times New Roman" w:eastAsia="Times New Roman" w:hAnsi="Times New Roman" w:cs="Times New Roman"/>
          <w:bCs/>
          <w:sz w:val="24"/>
          <w:szCs w:val="24"/>
          <w:lang w:eastAsia="ru-RU"/>
        </w:rPr>
        <w:t>, лишь постольку, поскольку это служит достижению целей, ради которых оно создано.</w:t>
      </w:r>
      <w:r w:rsidRPr="00F73A39">
        <w:rPr>
          <w:rFonts w:ascii="Times New Roman" w:eastAsia="Calibri" w:hAnsi="Times New Roman" w:cs="Times New Roman"/>
          <w:sz w:val="24"/>
          <w:szCs w:val="24"/>
          <w:lang w:eastAsia="ru-RU"/>
        </w:rPr>
        <w:t xml:space="preserve"> Доход от оказания платных, в том числе образовательных услуг, используется ДОУ в соответствии с уставными целями.</w:t>
      </w:r>
    </w:p>
    <w:p w:rsidR="00F73A39" w:rsidRPr="00F73A39" w:rsidRDefault="00F73A39" w:rsidP="00F73A39">
      <w:pPr>
        <w:spacing w:after="0" w:line="240" w:lineRule="auto"/>
        <w:ind w:firstLine="708"/>
        <w:jc w:val="both"/>
        <w:rPr>
          <w:rFonts w:ascii="Times New Roman" w:eastAsia="Times New Roman" w:hAnsi="Times New Roman" w:cs="Times New Roman"/>
          <w:strike/>
          <w:sz w:val="24"/>
          <w:szCs w:val="24"/>
          <w:lang w:eastAsia="ru-RU"/>
        </w:rPr>
      </w:pPr>
      <w:r w:rsidRPr="00F73A39">
        <w:rPr>
          <w:rFonts w:ascii="Times New Roman" w:eastAsia="Times New Roman" w:hAnsi="Times New Roman" w:cs="Times New Roman"/>
          <w:sz w:val="24"/>
          <w:szCs w:val="24"/>
          <w:lang w:eastAsia="ru-RU"/>
        </w:rPr>
        <w:t>2.7.1. Осуществление иной приносящей доход деятельности:</w:t>
      </w:r>
    </w:p>
    <w:p w:rsidR="00F73A39" w:rsidRPr="00F73A39" w:rsidRDefault="00F73A39" w:rsidP="00F73A39">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спортивно-оздоровительные услуги;</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консультации учителя-логопеда, педагога-психолога, дефектолога;</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выполнение специальных работ по договорам;</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shd w:val="clear" w:color="auto" w:fill="FFFFFF"/>
          <w:lang w:eastAsia="ru-RU"/>
        </w:rPr>
        <w:t>организация отдыха и развлечений, культуры и спорта</w:t>
      </w:r>
      <w:r w:rsidRPr="00F73A39">
        <w:rPr>
          <w:rFonts w:ascii="Times New Roman" w:eastAsia="Times New Roman" w:hAnsi="Times New Roman" w:cs="Times New Roman"/>
          <w:sz w:val="24"/>
          <w:szCs w:val="24"/>
          <w:lang w:eastAsia="ru-RU"/>
        </w:rPr>
        <w:t>;</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осуществление оздоровительной кампании в учреждении;</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оказание лечебно-оздоровительных услуг;</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выполнение работ (услуг) по государственным и муниципальным контрактам;</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сдача в аренду муниципального имущества, переданного в оперативное управление;</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proofErr w:type="gramStart"/>
      <w:r w:rsidRPr="00F73A39">
        <w:rPr>
          <w:rFonts w:ascii="Times New Roman" w:eastAsia="Times New Roman" w:hAnsi="Times New Roman" w:cs="Times New Roman"/>
          <w:sz w:val="24"/>
          <w:szCs w:val="24"/>
          <w:lang w:eastAsia="ru-RU"/>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оказание информационных,</w:t>
      </w:r>
      <w:r w:rsidRPr="00F73A39">
        <w:rPr>
          <w:rFonts w:ascii="Times New Roman" w:eastAsia="Times New Roman" w:hAnsi="Times New Roman" w:cs="Times New Roman"/>
          <w:sz w:val="24"/>
          <w:szCs w:val="24"/>
          <w:shd w:val="clear" w:color="auto" w:fill="FFFFFF"/>
          <w:lang w:eastAsia="ru-RU"/>
        </w:rPr>
        <w:t xml:space="preserve"> экспертных, консультационных, </w:t>
      </w:r>
      <w:r w:rsidRPr="00F73A39">
        <w:rPr>
          <w:rFonts w:ascii="Times New Roman" w:eastAsia="Times New Roman" w:hAnsi="Times New Roman" w:cs="Times New Roman"/>
          <w:sz w:val="24"/>
          <w:szCs w:val="24"/>
          <w:lang w:eastAsia="ru-RU"/>
        </w:rPr>
        <w:t>аналитических, справочно-библиографических услуг;</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стажировка специалистов системы образования,</w:t>
      </w:r>
      <w:r w:rsidRPr="00F73A39">
        <w:rPr>
          <w:rFonts w:ascii="Times New Roman" w:eastAsia="Times New Roman" w:hAnsi="Times New Roman" w:cs="Times New Roman"/>
          <w:sz w:val="24"/>
          <w:szCs w:val="24"/>
          <w:shd w:val="clear" w:color="auto" w:fill="FFFFFF"/>
          <w:lang w:eastAsia="ru-RU"/>
        </w:rPr>
        <w:t xml:space="preserve"> организация деятельности </w:t>
      </w:r>
      <w:proofErr w:type="spellStart"/>
      <w:r w:rsidRPr="00F73A39">
        <w:rPr>
          <w:rFonts w:ascii="Times New Roman" w:eastAsia="Times New Roman" w:hAnsi="Times New Roman" w:cs="Times New Roman"/>
          <w:sz w:val="24"/>
          <w:szCs w:val="24"/>
          <w:shd w:val="clear" w:color="auto" w:fill="FFFFFF"/>
          <w:lang w:eastAsia="ru-RU"/>
        </w:rPr>
        <w:t>стажировочной</w:t>
      </w:r>
      <w:proofErr w:type="spellEnd"/>
      <w:r w:rsidRPr="00F73A39">
        <w:rPr>
          <w:rFonts w:ascii="Times New Roman" w:eastAsia="Times New Roman" w:hAnsi="Times New Roman" w:cs="Times New Roman"/>
          <w:sz w:val="24"/>
          <w:szCs w:val="24"/>
          <w:shd w:val="clear" w:color="auto" w:fill="FFFFFF"/>
          <w:lang w:eastAsia="ru-RU"/>
        </w:rPr>
        <w:t xml:space="preserve"> площадки</w:t>
      </w:r>
      <w:r w:rsidRPr="00F73A39">
        <w:rPr>
          <w:rFonts w:ascii="Times New Roman" w:eastAsia="Times New Roman" w:hAnsi="Times New Roman" w:cs="Times New Roman"/>
          <w:sz w:val="24"/>
          <w:szCs w:val="24"/>
          <w:lang w:eastAsia="ru-RU"/>
        </w:rPr>
        <w:t>;</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прокат спортинвентаря, спортивной одежды и обуви;</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выполнение научно-исследовательских работ;</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shd w:val="clear" w:color="auto" w:fill="FFFFFF"/>
          <w:lang w:eastAsia="ru-RU"/>
        </w:rPr>
        <w:t>создание и передача научной (научно-методической) продукции, объектов интеллектуальной деятельности;</w:t>
      </w:r>
    </w:p>
    <w:p w:rsidR="00F73A39" w:rsidRPr="00F73A39" w:rsidRDefault="00F73A39" w:rsidP="00F73A39">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оказание услуг по демонстрации кино- и видеофильмов для образовательных и научных целей;</w:t>
      </w:r>
    </w:p>
    <w:p w:rsidR="00F73A39" w:rsidRPr="00F73A39" w:rsidRDefault="00F73A39" w:rsidP="00F73A39">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F73A39">
        <w:rPr>
          <w:rFonts w:ascii="Times New Roman" w:eastAsia="Calibri" w:hAnsi="Times New Roman" w:cs="Times New Roman"/>
          <w:sz w:val="24"/>
          <w:szCs w:val="24"/>
          <w:lang w:eastAsia="ru-RU"/>
        </w:rPr>
        <w:t>внеучебной</w:t>
      </w:r>
      <w:proofErr w:type="spellEnd"/>
      <w:r w:rsidRPr="00F73A39">
        <w:rPr>
          <w:rFonts w:ascii="Times New Roman" w:eastAsia="Calibri" w:hAnsi="Times New Roman" w:cs="Times New Roman"/>
          <w:sz w:val="24"/>
          <w:szCs w:val="24"/>
          <w:lang w:eastAsia="ru-RU"/>
        </w:rPr>
        <w:t xml:space="preserve"> деятельности учащихся, а также молодежным и детским общественным объединениям и организациям на договорной основе;</w:t>
      </w:r>
    </w:p>
    <w:p w:rsidR="00F73A39" w:rsidRPr="00F73A39" w:rsidRDefault="00F73A39" w:rsidP="00F73A39">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 xml:space="preserve">образование взрослых по дополнительным общеразвивающим программам.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2.8. Услуги не могут быть оказаны взамен или в рамках деятельности, финансируемой за счет субсидий, предоставляемых из бюджета на выполнение муниципального задания.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2.9. Для выполнения работ, оказания услуг, в том числе определения перечня работ, оказания услуг, предусмотренных пунктами 2.6, 2.7, настоящего Устава, ДОУ разрабатывает и  утверждает соответствующий локальный акт о порядке, правилах выполнения работ, оказания услуг в соответствии с действующим законодательством и настоящим Уставом.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2.10. Виды деятельности, требующие в соответствии с законодательством РФ лицензирования, могут осуществляться ДОУ после получения соответствующей лицензии.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ДОУ не вправе осуществлять виды деятельности, приносящей доход, оказывать платные услуги и работы, не указанные в настоящем разделе Устава.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2.11. Доходы, полученные ДОУ от приносящей доход деятельности, поступают в самостоятельное распоряжение ДОУ. Имущество, приобретенное ДОУ за счет средств, полученных от приносящей доход деятельности, учитывается обособленно и поступает в самостоятельное распоряжение ДОУ в соответствии с законодательством РФ.</w:t>
      </w:r>
    </w:p>
    <w:p w:rsidR="00F73A39" w:rsidRPr="00F73A39" w:rsidRDefault="00F73A39" w:rsidP="00F73A39">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sz w:val="24"/>
          <w:szCs w:val="24"/>
          <w:lang w:eastAsia="ru-RU"/>
        </w:rPr>
        <w:t xml:space="preserve">2.12. </w:t>
      </w:r>
      <w:r w:rsidRPr="00F73A39">
        <w:rPr>
          <w:rFonts w:ascii="Times New Roman" w:eastAsia="Times New Roman" w:hAnsi="Times New Roman" w:cs="Times New Roman"/>
          <w:color w:val="000000"/>
          <w:sz w:val="24"/>
          <w:szCs w:val="24"/>
          <w:lang w:eastAsia="ru-RU"/>
        </w:rPr>
        <w:t>Организация питания возлагается на ДОУ. Питание в ДОУ организуется в соответствии с санитарно-эпидемиологическими правилами и нормами.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proofErr w:type="gramStart"/>
      <w:r w:rsidRPr="00F73A39">
        <w:rPr>
          <w:rFonts w:ascii="Times New Roman" w:eastAsia="Times New Roman" w:hAnsi="Times New Roman" w:cs="Times New Roman"/>
          <w:color w:val="000000"/>
          <w:sz w:val="24"/>
          <w:szCs w:val="24"/>
          <w:lang w:eastAsia="ru-RU"/>
        </w:rPr>
        <w:lastRenderedPageBreak/>
        <w:t>Контроль за</w:t>
      </w:r>
      <w:proofErr w:type="gramEnd"/>
      <w:r w:rsidRPr="00F73A39">
        <w:rPr>
          <w:rFonts w:ascii="Times New Roman" w:eastAsia="Times New Roman" w:hAnsi="Times New Roman" w:cs="Times New Roman"/>
          <w:color w:val="000000"/>
          <w:sz w:val="24"/>
          <w:szCs w:val="24"/>
          <w:lang w:eastAsia="ru-RU"/>
        </w:rPr>
        <w:t xml:space="preserve"> качеством, разнообразием питания, витаминизацией блюд,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и соблюдением сроков реализации продуктов возлагается на заведующего ДОУ.</w:t>
      </w:r>
      <w:r w:rsidRPr="00F73A39">
        <w:rPr>
          <w:rFonts w:ascii="Times New Roman" w:eastAsia="Times New Roman" w:hAnsi="Times New Roman" w:cs="Times New Roman"/>
          <w:sz w:val="24"/>
          <w:szCs w:val="24"/>
          <w:lang w:eastAsia="ru-RU"/>
        </w:rPr>
        <w:t xml:space="preserve"> </w:t>
      </w:r>
    </w:p>
    <w:p w:rsidR="00F73A39" w:rsidRPr="00F73A39" w:rsidRDefault="00F73A39" w:rsidP="00F73A39">
      <w:pPr>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lang w:eastAsia="ru-RU"/>
        </w:rPr>
        <w:t xml:space="preserve">2.13. </w:t>
      </w:r>
      <w:r w:rsidRPr="00F73A39">
        <w:rPr>
          <w:rFonts w:ascii="Times New Roman" w:eastAsia="Times New Roman" w:hAnsi="Times New Roman" w:cs="Times New Roman"/>
          <w:sz w:val="24"/>
          <w:szCs w:val="24"/>
          <w:lang w:eastAsia="ru-RU"/>
        </w:rPr>
        <w:t>Медицинское обслуживание воспитанников в учреждении обеспечивается центральной районной больницей.</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Для осуществления медицинского обслуживания воспитанников ДОУ безвозмездно предоставляет помещение и создает условия для работы медицинского персонала. </w:t>
      </w:r>
    </w:p>
    <w:p w:rsidR="00F73A39" w:rsidRPr="00F73A39" w:rsidRDefault="00F73A39" w:rsidP="00F73A39">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Д</w:t>
      </w:r>
      <w:r w:rsidRPr="00F73A39">
        <w:rPr>
          <w:rFonts w:ascii="Times New Roman" w:eastAsia="Calibri" w:hAnsi="Times New Roman" w:cs="Times New Roman"/>
          <w:sz w:val="24"/>
          <w:szCs w:val="24"/>
          <w:lang w:eastAsia="ru-RU"/>
        </w:rPr>
        <w:t>ОУ в пределах своей компетенции создает условия для охраны здоровья воспитанников, обеспечивает:</w:t>
      </w:r>
    </w:p>
    <w:p w:rsidR="00F73A39" w:rsidRPr="00F73A39" w:rsidRDefault="00F73A39" w:rsidP="00F73A39">
      <w:pPr>
        <w:numPr>
          <w:ilvl w:val="0"/>
          <w:numId w:val="14"/>
        </w:num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 xml:space="preserve">текущий </w:t>
      </w:r>
      <w:proofErr w:type="gramStart"/>
      <w:r w:rsidRPr="00F73A39">
        <w:rPr>
          <w:rFonts w:ascii="Times New Roman" w:eastAsia="Calibri" w:hAnsi="Times New Roman" w:cs="Times New Roman"/>
          <w:sz w:val="24"/>
          <w:szCs w:val="24"/>
          <w:lang w:eastAsia="ru-RU"/>
        </w:rPr>
        <w:t>контроль за</w:t>
      </w:r>
      <w:proofErr w:type="gramEnd"/>
      <w:r w:rsidRPr="00F73A39">
        <w:rPr>
          <w:rFonts w:ascii="Times New Roman" w:eastAsia="Calibri" w:hAnsi="Times New Roman" w:cs="Times New Roman"/>
          <w:sz w:val="24"/>
          <w:szCs w:val="24"/>
          <w:lang w:eastAsia="ru-RU"/>
        </w:rPr>
        <w:t xml:space="preserve"> состоянием здоровья воспитанников;</w:t>
      </w:r>
    </w:p>
    <w:p w:rsidR="00F73A39" w:rsidRPr="00F73A39" w:rsidRDefault="00F73A39" w:rsidP="00F73A39">
      <w:pPr>
        <w:numPr>
          <w:ilvl w:val="0"/>
          <w:numId w:val="14"/>
        </w:num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проведение санитарно-гигиенических, профилактических и оздоровительных мероприятий;</w:t>
      </w:r>
    </w:p>
    <w:p w:rsidR="00F73A39" w:rsidRPr="00F73A39" w:rsidRDefault="00F73A39" w:rsidP="00F73A39">
      <w:pPr>
        <w:numPr>
          <w:ilvl w:val="0"/>
          <w:numId w:val="14"/>
        </w:num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соблюдение государственных санитарно-эпидемиологических правил и нормативов;</w:t>
      </w:r>
    </w:p>
    <w:p w:rsidR="00F73A39" w:rsidRPr="00F73A39" w:rsidRDefault="00F73A39" w:rsidP="00F73A39">
      <w:pPr>
        <w:numPr>
          <w:ilvl w:val="0"/>
          <w:numId w:val="14"/>
        </w:num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73A39">
        <w:rPr>
          <w:rFonts w:ascii="Times New Roman" w:eastAsia="Calibri" w:hAnsi="Times New Roman" w:cs="Times New Roman"/>
          <w:sz w:val="24"/>
          <w:szCs w:val="24"/>
          <w:lang w:eastAsia="ru-RU"/>
        </w:rPr>
        <w:t>расследование и учет несчастных случаев с воспитанниками во время пребывания в организации.</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Оздоровительная работа в ДОУ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p>
    <w:p w:rsidR="00F73A39" w:rsidRPr="00F73A39" w:rsidRDefault="00F73A39" w:rsidP="00F73A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2.14. </w:t>
      </w:r>
      <w:proofErr w:type="gramStart"/>
      <w:r w:rsidRPr="00F73A39">
        <w:rPr>
          <w:rFonts w:ascii="Times New Roman" w:eastAsia="Times New Roman" w:hAnsi="Times New Roman" w:cs="Times New Roman"/>
          <w:sz w:val="24"/>
          <w:szCs w:val="24"/>
          <w:lang w:eastAsia="ru-RU"/>
        </w:rPr>
        <w:t xml:space="preserve">В ДОУ могут организовываться группы: сокращенного дня (8 - 10-часового пребывания), полного дня (10,5 - 12-часового пребывания), </w:t>
      </w:r>
      <w:r w:rsidRPr="00F73A39">
        <w:rPr>
          <w:rFonts w:ascii="Times New Roman" w:eastAsia="Times New Roman" w:hAnsi="Times New Roman" w:cs="Times New Roman"/>
          <w:color w:val="000000"/>
          <w:sz w:val="24"/>
          <w:szCs w:val="24"/>
          <w:lang w:eastAsia="ru-RU"/>
        </w:rPr>
        <w:t xml:space="preserve">кратковременного пребывания </w:t>
      </w:r>
      <w:r w:rsidRPr="00F73A39">
        <w:rPr>
          <w:rFonts w:ascii="Times New Roman" w:eastAsia="Times New Roman" w:hAnsi="Times New Roman" w:cs="Times New Roman"/>
          <w:sz w:val="24"/>
          <w:szCs w:val="24"/>
          <w:lang w:eastAsia="ru-RU"/>
        </w:rPr>
        <w:t xml:space="preserve">(до 5 часов в день) </w:t>
      </w:r>
      <w:r w:rsidRPr="00F73A39">
        <w:rPr>
          <w:rFonts w:ascii="Times New Roman" w:eastAsia="Times New Roman" w:hAnsi="Times New Roman" w:cs="Times New Roman"/>
          <w:color w:val="000000"/>
          <w:sz w:val="24"/>
          <w:szCs w:val="24"/>
          <w:lang w:eastAsia="ru-RU"/>
        </w:rPr>
        <w:t>для детей дошкольного возраста</w:t>
      </w:r>
      <w:r w:rsidRPr="00F73A39">
        <w:rPr>
          <w:rFonts w:ascii="Times New Roman" w:eastAsia="Times New Roman" w:hAnsi="Times New Roman" w:cs="Times New Roman"/>
          <w:sz w:val="24"/>
          <w:szCs w:val="24"/>
          <w:lang w:eastAsia="ru-RU"/>
        </w:rPr>
        <w:t xml:space="preserve">, для </w:t>
      </w:r>
      <w:r w:rsidRPr="00F73A39">
        <w:rPr>
          <w:rFonts w:ascii="Times New Roman" w:eastAsia="Times New Roman" w:hAnsi="Times New Roman" w:cs="Times New Roman"/>
          <w:color w:val="000000"/>
          <w:sz w:val="24"/>
          <w:szCs w:val="24"/>
          <w:lang w:eastAsia="ru-RU"/>
        </w:rPr>
        <w:t>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roofErr w:type="gramEnd"/>
      <w:r w:rsidRPr="00F73A39">
        <w:rPr>
          <w:rFonts w:ascii="Times New Roman" w:eastAsia="Times New Roman" w:hAnsi="Times New Roman" w:cs="Times New Roman"/>
          <w:sz w:val="24"/>
          <w:szCs w:val="24"/>
          <w:lang w:eastAsia="ru-RU"/>
        </w:rPr>
        <w:t xml:space="preserve"> </w:t>
      </w:r>
      <w:r w:rsidRPr="00F73A39">
        <w:rPr>
          <w:rFonts w:ascii="Times New Roman" w:eastAsia="Times New Roman" w:hAnsi="Times New Roman" w:cs="Times New Roman"/>
          <w:color w:val="000000"/>
          <w:sz w:val="24"/>
          <w:szCs w:val="24"/>
          <w:lang w:eastAsia="ru-RU"/>
        </w:rPr>
        <w:t xml:space="preserve">по присмотру и уходу без реализации образовательной программы дошкольного образования для воспитанников в возрасте от 2 месяцев до окончания образовательных отношений. </w:t>
      </w:r>
      <w:r w:rsidRPr="00F73A39">
        <w:rPr>
          <w:rFonts w:ascii="Times New Roman" w:eastAsia="Times New Roman" w:hAnsi="Times New Roman" w:cs="Times New Roman"/>
          <w:sz w:val="24"/>
          <w:szCs w:val="24"/>
          <w:lang w:eastAsia="ru-RU"/>
        </w:rPr>
        <w:t>Деятельность групп регламентируется соответствующими локальными актами ДОУ.</w:t>
      </w:r>
    </w:p>
    <w:p w:rsidR="00F73A39" w:rsidRPr="00F73A39" w:rsidRDefault="00F73A39" w:rsidP="00F73A3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sz w:val="24"/>
          <w:szCs w:val="24"/>
          <w:lang w:eastAsia="ru-RU"/>
        </w:rPr>
        <w:t xml:space="preserve">2.15. </w:t>
      </w:r>
      <w:r w:rsidRPr="00F73A39">
        <w:rPr>
          <w:rFonts w:ascii="Times New Roman" w:eastAsia="Times New Roman" w:hAnsi="Times New Roman" w:cs="Times New Roman"/>
          <w:color w:val="000000"/>
          <w:sz w:val="24"/>
          <w:szCs w:val="24"/>
          <w:lang w:eastAsia="ru-RU"/>
        </w:rPr>
        <w:t xml:space="preserve">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lang w:eastAsia="ru-RU"/>
        </w:rPr>
        <w:t xml:space="preserve">2.16. </w:t>
      </w:r>
      <w:r w:rsidRPr="00F73A39">
        <w:rPr>
          <w:rFonts w:ascii="Times New Roman" w:eastAsia="Times New Roman" w:hAnsi="Times New Roman" w:cs="Times New Roman"/>
          <w:sz w:val="24"/>
          <w:szCs w:val="24"/>
          <w:lang w:eastAsia="ru-RU"/>
        </w:rPr>
        <w:t xml:space="preserve">За присмотр и уход за ребенком в ДОУ с родителей (законных представителей) взимается плата. Ее размер определяется Учредителем и отражается в Договоре. </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73A39" w:rsidRPr="00F73A39" w:rsidRDefault="00F73A39" w:rsidP="00F73A3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br w:type="page"/>
      </w:r>
      <w:r w:rsidRPr="00F73A39">
        <w:rPr>
          <w:rFonts w:ascii="Times New Roman" w:eastAsia="Times New Roman" w:hAnsi="Times New Roman" w:cs="Times New Roman"/>
          <w:sz w:val="24"/>
          <w:szCs w:val="24"/>
          <w:lang w:eastAsia="ru-RU"/>
        </w:rPr>
        <w:lastRenderedPageBreak/>
        <w:t>3.ОРГАНИЗАЦИЯ ОБРАЗОВАТЕЛЬНОГО ПРОЦЕССА</w:t>
      </w:r>
    </w:p>
    <w:p w:rsidR="00F73A39" w:rsidRPr="00F73A39" w:rsidRDefault="00F73A39" w:rsidP="00F73A3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3.1. ДОУ обеспечивает получение дошкольного образования, присмотр и уход за воспитанниками в возрасте от двух месяцев.</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3.2. </w:t>
      </w:r>
      <w:proofErr w:type="gramStart"/>
      <w:r w:rsidRPr="00F73A39">
        <w:rPr>
          <w:rFonts w:ascii="Times New Roman" w:eastAsia="Times New Roman" w:hAnsi="Times New Roman" w:cs="Times New Roman"/>
          <w:sz w:val="24"/>
          <w:szCs w:val="24"/>
          <w:lang w:eastAsia="ru-RU"/>
        </w:rPr>
        <w:t xml:space="preserve">Количество групп в ДОУ определяется Учредителем, исходя из их предельной наполняемости, принятой </w:t>
      </w:r>
      <w:r w:rsidRPr="00F73A39">
        <w:rPr>
          <w:rFonts w:ascii="Times New Roman" w:eastAsia="Calibri" w:hAnsi="Times New Roman" w:cs="Times New Roman"/>
          <w:sz w:val="24"/>
          <w:szCs w:val="24"/>
          <w:lang w:eastAsia="ru-RU"/>
        </w:rPr>
        <w:t>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roofErr w:type="gramEnd"/>
    </w:p>
    <w:p w:rsidR="00F73A39" w:rsidRPr="00F73A39" w:rsidRDefault="00F73A39" w:rsidP="00F73A39">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sidRPr="00F73A39">
        <w:rPr>
          <w:rFonts w:ascii="Times New Roman" w:eastAsia="Calibri" w:hAnsi="Times New Roman" w:cs="Times New Roman"/>
          <w:sz w:val="24"/>
          <w:szCs w:val="24"/>
          <w:lang w:eastAsia="ru-RU"/>
        </w:rPr>
        <w:t xml:space="preserve">3.3. </w:t>
      </w:r>
      <w:r w:rsidRPr="00F73A39">
        <w:rPr>
          <w:rFonts w:ascii="Times New Roman" w:eastAsia="Times New Roman" w:hAnsi="Times New Roman" w:cs="Times New Roman"/>
          <w:color w:val="000000"/>
          <w:sz w:val="24"/>
          <w:szCs w:val="24"/>
          <w:shd w:val="clear" w:color="auto" w:fill="FFFFFF"/>
          <w:lang w:eastAsia="ru-RU"/>
        </w:rPr>
        <w:t>Группы могут иметь общеразвивающую, компенсирующую, оздоровительную или комбинированную направленность.</w:t>
      </w:r>
    </w:p>
    <w:p w:rsidR="00F73A39" w:rsidRPr="00F73A39" w:rsidRDefault="00F73A39" w:rsidP="00F73A39">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В группах общеразвивающей направленности осуществляется реализация образовательной программы дошкольного образования.</w:t>
      </w:r>
    </w:p>
    <w:p w:rsidR="00F73A39" w:rsidRPr="00F73A39" w:rsidRDefault="00F73A39" w:rsidP="00F73A39">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F73A39" w:rsidRPr="00F73A39" w:rsidRDefault="00F73A39" w:rsidP="00F73A39">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F73A39" w:rsidRPr="00F73A39" w:rsidRDefault="00F73A39" w:rsidP="00F73A39">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3.4. </w:t>
      </w:r>
      <w:r w:rsidRPr="00F73A39">
        <w:rPr>
          <w:rFonts w:ascii="Times New Roman" w:eastAsia="Calibri" w:hAnsi="Times New Roman" w:cs="Times New Roman"/>
          <w:iCs/>
          <w:sz w:val="24"/>
          <w:szCs w:val="24"/>
          <w:lang w:eastAsia="ru-RU"/>
        </w:rPr>
        <w:t xml:space="preserve">Наполняемость групп определяется с учетом возраста детей, их состояния здоровья, специфики основной образовательной программы, а также с учетом </w:t>
      </w:r>
      <w:r w:rsidRPr="00F73A39">
        <w:rPr>
          <w:rFonts w:ascii="Times New Roman" w:eastAsia="Calibri" w:hAnsi="Times New Roman" w:cs="Times New Roman"/>
          <w:sz w:val="24"/>
          <w:szCs w:val="24"/>
          <w:lang w:eastAsia="ru-RU"/>
        </w:rPr>
        <w:t>Санитарно-эпидемиологических требований к устройству, содержанию и организации режима работы дошкольных образовательных организаций.</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3.5. В ДОУ могут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группы. </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3.6. Перевод детей из одной возрастной группы в другую осуществляется на основании приказа заведующего ДОУ в период с июня по сентябрь текущего года.</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3.7. Содержание образовательного процесса в ДОУ определяется основной образовательной программой дошкольного образования, разрабатываемой и утверждаемой ДОУ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3.8.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3.9 Основная образовательная </w:t>
      </w:r>
      <w:r w:rsidRPr="00F73A39">
        <w:rPr>
          <w:rFonts w:ascii="Times New Roman" w:eastAsia="Calibri" w:hAnsi="Times New Roman" w:cs="Times New Roman"/>
          <w:sz w:val="24"/>
          <w:szCs w:val="24"/>
          <w:lang w:eastAsia="ru-RU"/>
        </w:rPr>
        <w:t xml:space="preserve">программа может реализовываться в течение всего времени пребывания детей в ДОУ. </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3.10. Образовательная деятельность в ДОУ ведется на русском языке.</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3.11.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lastRenderedPageBreak/>
        <w:t>3.12.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F73A39" w:rsidRPr="00F73A39" w:rsidRDefault="00F73A39" w:rsidP="00F73A39">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социально-коммуникативное развитие;</w:t>
      </w:r>
    </w:p>
    <w:p w:rsidR="00F73A39" w:rsidRPr="00F73A39" w:rsidRDefault="00F73A39" w:rsidP="00F73A39">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познавательное развитие;</w:t>
      </w:r>
    </w:p>
    <w:p w:rsidR="00F73A39" w:rsidRPr="00F73A39" w:rsidRDefault="00F73A39" w:rsidP="00F73A39">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речевое развитие;</w:t>
      </w:r>
    </w:p>
    <w:p w:rsidR="00F73A39" w:rsidRPr="00F73A39" w:rsidRDefault="00F73A39" w:rsidP="00F73A39">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художественно-эстетическое развитие;</w:t>
      </w:r>
    </w:p>
    <w:p w:rsidR="00F73A39" w:rsidRPr="00F73A39" w:rsidRDefault="00F73A39" w:rsidP="00F73A39">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физическое развитие.</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3.13. </w:t>
      </w:r>
      <w:r w:rsidRPr="00F73A39">
        <w:rPr>
          <w:rFonts w:ascii="Times New Roman" w:eastAsia="Calibri" w:hAnsi="Times New Roman" w:cs="Times New Roman"/>
          <w:sz w:val="24"/>
          <w:szCs w:val="24"/>
          <w:lang w:eastAsia="ru-RU"/>
        </w:rPr>
        <w:t xml:space="preserve">При реализации </w:t>
      </w:r>
      <w:r w:rsidRPr="00F73A39">
        <w:rPr>
          <w:rFonts w:ascii="Times New Roman" w:eastAsia="Times New Roman" w:hAnsi="Times New Roman" w:cs="Times New Roman"/>
          <w:sz w:val="24"/>
          <w:szCs w:val="24"/>
          <w:lang w:eastAsia="ru-RU"/>
        </w:rPr>
        <w:t xml:space="preserve">образовательной программы дошкольного образования </w:t>
      </w:r>
      <w:r w:rsidRPr="00F73A39">
        <w:rPr>
          <w:rFonts w:ascii="Times New Roman" w:eastAsia="Calibri" w:hAnsi="Times New Roman" w:cs="Times New Roman"/>
          <w:sz w:val="24"/>
          <w:szCs w:val="24"/>
          <w:lang w:eastAsia="ru-RU"/>
        </w:rPr>
        <w:t>может проводиться оценка индивидуального развития детей. Такая оценка проводится педагогическими работниками ДОУ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F73A39">
        <w:rPr>
          <w:rFonts w:ascii="Times New Roman" w:eastAsia="Calibri" w:hAnsi="Times New Roman" w:cs="Times New Roman"/>
          <w:sz w:val="24"/>
          <w:szCs w:val="24"/>
          <w:lang w:eastAsia="ru-RU"/>
        </w:rPr>
        <w:t>которую</w:t>
      </w:r>
      <w:proofErr w:type="gramEnd"/>
      <w:r w:rsidRPr="00F73A39">
        <w:rPr>
          <w:rFonts w:ascii="Times New Roman" w:eastAsia="Calibri" w:hAnsi="Times New Roman" w:cs="Times New Roman"/>
          <w:sz w:val="24"/>
          <w:szCs w:val="24"/>
          <w:lang w:eastAsia="ru-RU"/>
        </w:rPr>
        <w:t xml:space="preserve"> проводят квалифицированные специалисты (педагоги-психологи, психологи).</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3.14. </w:t>
      </w:r>
      <w:r w:rsidRPr="00F73A39">
        <w:rPr>
          <w:rFonts w:ascii="Times New Roman" w:eastAsia="Calibri" w:hAnsi="Times New Roman" w:cs="Times New Roman"/>
          <w:sz w:val="24"/>
          <w:szCs w:val="24"/>
          <w:lang w:eastAsia="ru-RU"/>
        </w:rPr>
        <w:t>Содержание дошкольного образования и условия организации обучения и воспитания детей с ограниченными возможностями здоровья в ДОУ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При </w:t>
      </w:r>
      <w:r w:rsidRPr="00F73A39">
        <w:rPr>
          <w:rFonts w:ascii="Times New Roman" w:eastAsia="Calibri" w:hAnsi="Times New Roman" w:cs="Times New Roman"/>
          <w:sz w:val="24"/>
          <w:szCs w:val="24"/>
          <w:lang w:eastAsia="ru-RU"/>
        </w:rPr>
        <w:t xml:space="preserve">осуществлении образовательной деятельности по адаптированным образовательным программам дошкольного образования, в ДОУ создаются специальные условия для получения дошкольного образования детьми с ограниченными возможностями здоровья. </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 xml:space="preserve">3.15. Дошкольное образование детей с ограниченными возможностями здоровья может быть организовано как совместно с другими детьми, так и в отдельных группах. </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highlight w:val="green"/>
          <w:lang w:eastAsia="ru-RU"/>
        </w:rPr>
      </w:pPr>
      <w:r w:rsidRPr="00F73A39">
        <w:rPr>
          <w:rFonts w:ascii="Times New Roman" w:eastAsia="Calibri" w:hAnsi="Times New Roman" w:cs="Times New Roman"/>
          <w:sz w:val="24"/>
          <w:szCs w:val="24"/>
          <w:lang w:eastAsia="ru-RU"/>
        </w:rPr>
        <w:t xml:space="preserve">3.16. </w:t>
      </w:r>
      <w:r w:rsidRPr="00F73A39">
        <w:rPr>
          <w:rFonts w:ascii="Times New Roman" w:eastAsia="Times New Roman" w:hAnsi="Times New Roman" w:cs="Times New Roman"/>
          <w:sz w:val="24"/>
          <w:szCs w:val="24"/>
          <w:lang w:eastAsia="ru-RU"/>
        </w:rPr>
        <w:t>Режим работы ДОУ: пятидневная рабочая неделя, с 8-и часовым прибываем воспитанников с 8.30 до 17-30. Суббота, воскресенье и праздничные дни – нерабочие (выходные). Праздничные и предпраздничные дни в соответствии с трудовым законодательством.</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3.17. Ежедневный утренний прием детей проводят воспитатели, которые опрашивают родителей о состоянии здоровья детей. </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Выявленные больные дети или дети с подозрением на заболевание в ДОУ не принимаются; заболевших в течение дня детей изолируют от здоровых детей (временно размещают в изоляторе) до прихода родителей (законных представителей) или направляют в лечебное учреждение.</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3.18.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проведенного лечения, сведений об отсутствии контакта с инфекционными больными.</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3.19. Режим дня в ДОУ устанавливается в соответствии с возрастными особенностями детей и способствует их гармоничному развитию. </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3.20.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w:t>
      </w:r>
      <w:r w:rsidRPr="00F73A39">
        <w:rPr>
          <w:rFonts w:ascii="Times New Roman" w:eastAsia="Calibri" w:hAnsi="Times New Roman" w:cs="Times New Roman"/>
          <w:sz w:val="24"/>
          <w:szCs w:val="24"/>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Calibri" w:hAnsi="Times New Roman" w:cs="Times New Roman"/>
          <w:sz w:val="24"/>
          <w:szCs w:val="24"/>
          <w:lang w:eastAsia="ru-RU"/>
        </w:rPr>
        <w:t xml:space="preserve">3.21. </w:t>
      </w:r>
      <w:r w:rsidRPr="00F73A39">
        <w:rPr>
          <w:rFonts w:ascii="Times New Roman" w:eastAsia="Times New Roman" w:hAnsi="Times New Roman" w:cs="Times New Roman"/>
          <w:sz w:val="24"/>
          <w:szCs w:val="24"/>
          <w:lang w:eastAsia="ru-RU"/>
        </w:rPr>
        <w:t>Домашние задания воспитанникам ДОУ не задаются.</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F73A39">
        <w:rPr>
          <w:rFonts w:ascii="Times New Roman" w:eastAsia="Times New Roman" w:hAnsi="Times New Roman" w:cs="Times New Roman"/>
          <w:sz w:val="24"/>
          <w:szCs w:val="24"/>
          <w:lang w:eastAsia="ru-RU"/>
        </w:rPr>
        <w:t xml:space="preserve">3.22. </w:t>
      </w:r>
      <w:r w:rsidRPr="00F73A39">
        <w:rPr>
          <w:rFonts w:ascii="Times New Roman" w:eastAsia="Times New Roman" w:hAnsi="Times New Roman" w:cs="Times New Roman"/>
          <w:color w:val="000000"/>
          <w:sz w:val="24"/>
          <w:szCs w:val="24"/>
          <w:shd w:val="clear" w:color="auto" w:fill="FFFFFF"/>
          <w:lang w:eastAsia="ru-RU"/>
        </w:rPr>
        <w:t xml:space="preserve">ДОУ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w:t>
      </w:r>
      <w:r w:rsidRPr="00F73A39">
        <w:rPr>
          <w:rFonts w:ascii="Times New Roman" w:eastAsia="Times New Roman" w:hAnsi="Times New Roman" w:cs="Times New Roman"/>
          <w:color w:val="000000"/>
          <w:sz w:val="24"/>
          <w:szCs w:val="24"/>
          <w:shd w:val="clear" w:color="auto" w:fill="FFFFFF"/>
          <w:lang w:eastAsia="ru-RU"/>
        </w:rPr>
        <w:lastRenderedPageBreak/>
        <w:t>образовательных программ дошкольного образования и дополнительных общеразвивающих программ осуществляется на основании договора между ДОУ и иными указанными организациями.</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3.23. ДОУ реализует дополнительные общеразвивающие программы </w:t>
      </w:r>
      <w:r w:rsidRPr="00F73A39">
        <w:rPr>
          <w:rFonts w:ascii="Times New Roman" w:eastAsia="Calibri" w:hAnsi="Times New Roman" w:cs="Times New Roman"/>
          <w:sz w:val="24"/>
          <w:szCs w:val="24"/>
          <w:lang w:eastAsia="ru-RU"/>
        </w:rPr>
        <w:t>в течение всего календарного года, включая каникулярное время.</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Calibri" w:hAnsi="Times New Roman" w:cs="Times New Roman"/>
          <w:sz w:val="24"/>
          <w:szCs w:val="24"/>
          <w:lang w:eastAsia="ru-RU"/>
        </w:rPr>
        <w:t xml:space="preserve">3.24. </w:t>
      </w:r>
      <w:r w:rsidRPr="00F73A39">
        <w:rPr>
          <w:rFonts w:ascii="Times New Roman" w:eastAsia="Times New Roman" w:hAnsi="Times New Roman" w:cs="Times New Roman"/>
          <w:sz w:val="24"/>
          <w:szCs w:val="24"/>
          <w:lang w:eastAsia="ru-RU"/>
        </w:rPr>
        <w:t xml:space="preserve">Содержание дополнительных общеразвивающих программ и сроки </w:t>
      </w:r>
      <w:proofErr w:type="gramStart"/>
      <w:r w:rsidRPr="00F73A39">
        <w:rPr>
          <w:rFonts w:ascii="Times New Roman" w:eastAsia="Times New Roman" w:hAnsi="Times New Roman" w:cs="Times New Roman"/>
          <w:sz w:val="24"/>
          <w:szCs w:val="24"/>
          <w:lang w:eastAsia="ru-RU"/>
        </w:rPr>
        <w:t>обучения по ним</w:t>
      </w:r>
      <w:proofErr w:type="gramEnd"/>
      <w:r w:rsidRPr="00F73A39">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ДОУ.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3.25. ДОУ организует образовательный процесс по дополнительным общеразвивающим программам в соответствии в объединениях по интересам, сформированных в группы воспитанников одного возраста или разных возрастных категорий (разновозрастные группы). Занятия в объединениях могут проводиться по группам, индивидуально или всем составом объединения.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3.26. Занятия в объединениях по дополнительным общеразвивающим программам могут проводиться различной направленности (технической, естественнонаучной, физкультурно-спортивной, художественной, туристско-краеведческой и др.)</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3.27. 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определяются локальным нормативным актом ДОУ</w:t>
      </w:r>
      <w:r w:rsidRPr="00F73A39">
        <w:rPr>
          <w:rFonts w:ascii="Times New Roman" w:eastAsia="Calibri" w:hAnsi="Times New Roman" w:cs="Times New Roman"/>
          <w:sz w:val="24"/>
          <w:szCs w:val="24"/>
          <w:vertAlign w:val="superscript"/>
          <w:lang w:eastAsia="ru-RU"/>
        </w:rPr>
        <w:footnoteReference w:id="2"/>
      </w:r>
      <w:r w:rsidRPr="00F73A39">
        <w:rPr>
          <w:rFonts w:ascii="Times New Roman" w:eastAsia="Calibri" w:hAnsi="Times New Roman" w:cs="Times New Roman"/>
          <w:sz w:val="24"/>
          <w:szCs w:val="24"/>
          <w:lang w:eastAsia="ru-RU"/>
        </w:rPr>
        <w:t xml:space="preserve">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3.28. Организация образовательного процесса дополнительного образования детей предусматривает возможность участия родителей (законных представителей) воспитанников в работе объединений с согласия педагога дополнительного образования и без включения их в списочный состав объединений.</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3.29. Для воспитанников с ограниченными возможностями здоровья, детей-инвалидов, инвалидов ДОУ организует образовательный процесс по дополнительным общеразвивающим программам с учетом особенностей психофизического развития указанных категорий воспитанников. </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3.30 Занятия проводятся в соответствии с учебным планом и расписанием занятий, разрабатываемым ДОУ самостоятельно. Занятия по дополнительному образованию (студии, кружки, секции и т.п.) для детей дошкольного возраста не проводятся за счет времени, отведенного на прогулку и дневной сон.</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73A39" w:rsidRPr="00F73A39" w:rsidRDefault="00F73A39" w:rsidP="00F73A39">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F73A39">
        <w:rPr>
          <w:rFonts w:ascii="Times New Roman" w:eastAsia="Times New Roman" w:hAnsi="Times New Roman" w:cs="Times New Roman"/>
          <w:bCs/>
          <w:color w:val="000000"/>
          <w:sz w:val="24"/>
          <w:szCs w:val="24"/>
          <w:lang w:eastAsia="ru-RU"/>
        </w:rPr>
        <w:br w:type="page"/>
      </w:r>
      <w:r w:rsidRPr="00F73A39">
        <w:rPr>
          <w:rFonts w:ascii="Times New Roman" w:eastAsia="Times New Roman" w:hAnsi="Times New Roman" w:cs="Times New Roman"/>
          <w:bCs/>
          <w:color w:val="000000"/>
          <w:sz w:val="24"/>
          <w:szCs w:val="24"/>
          <w:lang w:eastAsia="ru-RU"/>
        </w:rPr>
        <w:lastRenderedPageBreak/>
        <w:t>4. ПРАВИЛА ПРИЕМА, ПОРЯДОК И ОСНОВАНИЯ ПЕРЕВОДА И ОТЧИСЛЕНИЯ ВОСПИТАННИКОВ</w:t>
      </w:r>
    </w:p>
    <w:p w:rsidR="00F73A39" w:rsidRPr="00F73A39" w:rsidRDefault="00F73A39" w:rsidP="00F73A3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lang w:eastAsia="ru-RU"/>
        </w:rPr>
        <w:t>4.1</w:t>
      </w:r>
      <w:r w:rsidRPr="00F73A39">
        <w:rPr>
          <w:rFonts w:ascii="Times New Roman" w:eastAsia="Times New Roman" w:hAnsi="Times New Roman" w:cs="Times New Roman"/>
          <w:sz w:val="24"/>
          <w:szCs w:val="24"/>
          <w:lang w:eastAsia="ru-RU"/>
        </w:rPr>
        <w:t xml:space="preserve"> Зачисление детей в ДОУ для </w:t>
      </w:r>
      <w:proofErr w:type="gramStart"/>
      <w:r w:rsidRPr="00F73A39">
        <w:rPr>
          <w:rFonts w:ascii="Times New Roman" w:eastAsia="Times New Roman" w:hAnsi="Times New Roman" w:cs="Times New Roman"/>
          <w:sz w:val="24"/>
          <w:szCs w:val="24"/>
          <w:lang w:eastAsia="ru-RU"/>
        </w:rPr>
        <w:t>обучения</w:t>
      </w:r>
      <w:proofErr w:type="gramEnd"/>
      <w:r w:rsidRPr="00F73A39">
        <w:rPr>
          <w:rFonts w:ascii="Times New Roman" w:eastAsia="Times New Roman" w:hAnsi="Times New Roman" w:cs="Times New Roman"/>
          <w:sz w:val="24"/>
          <w:szCs w:val="24"/>
          <w:lang w:eastAsia="ru-RU"/>
        </w:rPr>
        <w:t xml:space="preserve"> по основным образовательным программам дошкольного образования производится заведующим по результатам проведения комплектования, в порядке, установленном Учредителем. </w:t>
      </w:r>
    </w:p>
    <w:p w:rsidR="00F73A39" w:rsidRPr="00F73A39" w:rsidRDefault="00F73A39" w:rsidP="00F73A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4.2. Для зачисления в ДОУ родители (законные представители) обязаны предоставить:</w:t>
      </w:r>
    </w:p>
    <w:p w:rsidR="00F73A39" w:rsidRPr="00F73A39" w:rsidRDefault="00F73A39" w:rsidP="00F73A39">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документ, удостоверяющий личность одного из родителей (законных представителей);</w:t>
      </w:r>
    </w:p>
    <w:p w:rsidR="00F73A39" w:rsidRPr="00F73A39" w:rsidRDefault="00F73A39" w:rsidP="00F73A39">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копию свидетельства о рождении ребенка;</w:t>
      </w:r>
    </w:p>
    <w:p w:rsidR="00F73A39" w:rsidRPr="00F73A39" w:rsidRDefault="00F73A39" w:rsidP="00F73A39">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путевку, выданную Комитетом по образованию Администрации Тарского муниципального района Омской области;</w:t>
      </w:r>
    </w:p>
    <w:p w:rsidR="00F73A39" w:rsidRPr="00F73A39" w:rsidRDefault="00F73A39" w:rsidP="00F73A39">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заявление от родителей (законных представителей);</w:t>
      </w:r>
    </w:p>
    <w:p w:rsidR="00F73A39" w:rsidRPr="00F73A39" w:rsidRDefault="00F73A39" w:rsidP="00F73A39">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заключение медицинской комиссии о состоянии здоровья ребенка и возможности посещения ДОУ данного вида;</w:t>
      </w:r>
    </w:p>
    <w:p w:rsidR="00F73A39" w:rsidRPr="00F73A39" w:rsidRDefault="00F73A39" w:rsidP="00F73A39">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заключение психолого-медико-педагогической комиссии при приеме детей в группы компенсирующей направленности;</w:t>
      </w:r>
    </w:p>
    <w:p w:rsidR="00F73A39" w:rsidRPr="00F73A39" w:rsidRDefault="00F73A39" w:rsidP="00F73A39">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другие документы в соответствии с настоящим Уставом и законодательством РФ.</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4.3. В случае заболевания ребенка и отсутствия возможности зачисления в ДОУ в установленные сроки заявители обязаны предупредить об этом заведующего и представить справку из учреждения здравоохранения.</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4.4. В случае несоблюдения сроков зачисления в ДОУ по результатам комплектования и (или)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4.5. Принятие решения о зачислении ребенка в ДОУ является основанием для заключения договора с родителями (законными представителями) воспитанников.</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4.6. В договор включаются взаимные права, обязанности и ответственность сторон, возникающие в процессе обучения, воспитания, присмотра и ухода за детьми, а также порядок взимания платы с родителей (законных представителей) за содержание детей.</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4.7. Подписание договора является обязательным как для ДОУ, так и для родителей (законных представителей). Договор составляется в двух экземплярах, один экземпляр хранится в ДОУ, второй у родителей (законных представителей) ребенка.</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4.8. До подписания договора заведующий ДОУ в обязательном порядке знакомит родителей (законных представителей) ребенка, принимаемого в ДОУ, с уставом, основными общеобразовательными программами дошкольного образования, реализуемыми ДОУ, иными локальными актами ДОУ, регламентирующими организацию образовательного процесса.</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4.9. Приказ о зачислении ребенка в ДОУ издается заведующим после подписания договора с родителями (законными представителями), но не позднее, чем через три дня со дня принятия решения о зачислении ребенка в ДОУ.</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4.10. </w:t>
      </w:r>
      <w:r w:rsidRPr="00F73A39">
        <w:rPr>
          <w:rFonts w:ascii="Times New Roman" w:eastAsia="Calibri" w:hAnsi="Times New Roman" w:cs="Times New Roman"/>
          <w:sz w:val="24"/>
          <w:szCs w:val="24"/>
          <w:lang w:eastAsia="ru-RU"/>
        </w:rPr>
        <w:t>Правом внеочередного, первоочередного приема детей в ДОУ обладают категории лиц, определенные действующим законодательством РФ.</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4.11. 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4.12.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4.13. Дети с ограниченными возможностями здоровья, дети-инвалиды принимаются в группы компенсирующей, комбинированной и оздоровительной направленности только с согласия родителей (законных представителей) на основании решения медико-психолого-педагогической комиссии. При зачислении детей с ограниченными возможностями здоровья, детей-инвалидов в ДОУ, оно обязано обеспечить необходимые условия для организации коррекционной работы в группах по присмотру и уходу за детьми - условия, учитывающие особенности их психофизического развития.</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4.14. При зачислении ребенка в объединение дополнительного образования для обучения по дополнительным общеразвивающим программам ДОУ заключает соответствующий договор с </w:t>
      </w:r>
      <w:r w:rsidRPr="00F73A39">
        <w:rPr>
          <w:rFonts w:ascii="Times New Roman" w:eastAsia="Times New Roman" w:hAnsi="Times New Roman" w:cs="Times New Roman"/>
          <w:sz w:val="24"/>
          <w:szCs w:val="24"/>
          <w:lang w:eastAsia="ru-RU"/>
        </w:rPr>
        <w:lastRenderedPageBreak/>
        <w:t>родителями (законными представителями). В договор включаются взаимные права, обязанности и ответственность сторон, возникающие в процессе реализации программы дополнительного образования.</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4.15. Для получения дополнительного образования родители (законные представители) ребенка представляют следующие документы:</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 заявление одного из родителей (законных представителей) о приеме ребенка в объединение дополнительного образования;</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2) медицинскую справку о состоянии здоровья ребенка с заключением об отсутствии противопоказаний к занятиям в объединении дополнительного образования по избранному профилю.</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4.16. 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 а также наличие медицинских противопоказаний к соответствующему виду деятельности.</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4.17. Зачисление детей в объединение дополнительного образования оформляется соответствующим приказом заведующего.</w:t>
      </w:r>
    </w:p>
    <w:p w:rsidR="00F73A39" w:rsidRPr="00F73A39" w:rsidRDefault="00F73A39" w:rsidP="00F73A39">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4.18. Отчисление воспитанника из ДОУ производится:</w:t>
      </w:r>
    </w:p>
    <w:p w:rsidR="00F73A39" w:rsidRPr="00F73A39" w:rsidRDefault="00F73A39" w:rsidP="00F73A39">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 xml:space="preserve">по инициативе родителей </w:t>
      </w:r>
      <w:hyperlink r:id="rId11" w:history="1">
        <w:r w:rsidRPr="00F73A39">
          <w:rPr>
            <w:rFonts w:ascii="Times New Roman" w:eastAsia="Calibri" w:hAnsi="Times New Roman" w:cs="Times New Roman"/>
            <w:sz w:val="24"/>
            <w:szCs w:val="24"/>
            <w:lang w:eastAsia="ru-RU"/>
          </w:rPr>
          <w:t>(законных представителей)</w:t>
        </w:r>
      </w:hyperlink>
      <w:r w:rsidRPr="00F73A39">
        <w:rPr>
          <w:rFonts w:ascii="Times New Roman" w:eastAsia="Calibri" w:hAnsi="Times New Roman" w:cs="Times New Roman"/>
          <w:sz w:val="24"/>
          <w:szCs w:val="24"/>
          <w:lang w:eastAsia="ru-RU"/>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73A39" w:rsidRPr="00F73A39" w:rsidRDefault="00F73A39" w:rsidP="00F73A39">
      <w:pPr>
        <w:numPr>
          <w:ilvl w:val="0"/>
          <w:numId w:val="1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по инициативе ДОУ путем одностороннего расторжения договора в следующих случаях:</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а) по окончании освоения основной образовательной программы ДОУ и достижении воспитанником на 1 сентября текущего года возраста, </w:t>
      </w:r>
      <w:r w:rsidRPr="00F73A39">
        <w:rPr>
          <w:rFonts w:ascii="Times New Roman" w:eastAsia="Calibri" w:hAnsi="Times New Roman" w:cs="Times New Roman"/>
          <w:sz w:val="24"/>
          <w:szCs w:val="24"/>
          <w:lang w:eastAsia="ru-RU"/>
        </w:rPr>
        <w:t>необходимого для обучения в образовательных учреждениях, реализующих программы начального общего образования</w:t>
      </w:r>
      <w:r w:rsidRPr="00F73A39">
        <w:rPr>
          <w:rFonts w:ascii="Times New Roman" w:eastAsia="Times New Roman" w:hAnsi="Times New Roman" w:cs="Times New Roman"/>
          <w:sz w:val="24"/>
          <w:szCs w:val="24"/>
          <w:lang w:eastAsia="ru-RU"/>
        </w:rPr>
        <w:t>;</w:t>
      </w:r>
    </w:p>
    <w:p w:rsidR="00F73A39" w:rsidRPr="00F73A39" w:rsidRDefault="00F73A39" w:rsidP="00F73A39">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б) по письменному медицинскому заключению о состоянии здоровья ребенка, препятствующем его дальнейшему пребыванию в ДОУ;</w:t>
      </w:r>
    </w:p>
    <w:p w:rsidR="00F73A39" w:rsidRPr="00F73A39" w:rsidRDefault="00F73A39" w:rsidP="00F73A39">
      <w:pPr>
        <w:autoSpaceDE w:val="0"/>
        <w:autoSpaceDN w:val="0"/>
        <w:adjustRightInd w:val="0"/>
        <w:spacing w:after="0" w:line="240" w:lineRule="auto"/>
        <w:ind w:firstLine="708"/>
        <w:contextualSpacing/>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в) </w:t>
      </w:r>
      <w:r w:rsidRPr="00F73A39">
        <w:rPr>
          <w:rFonts w:ascii="Times New Roman" w:eastAsia="Calibri" w:hAnsi="Times New Roman" w:cs="Times New Roman"/>
          <w:sz w:val="24"/>
          <w:szCs w:val="24"/>
          <w:lang w:eastAsia="ru-RU"/>
        </w:rPr>
        <w:t>в случае установления нарушения порядка приема в образовательную организацию, повлекшего по вине родителей (законных представителей) обучающегося его незаконное зачисление в образовательную организацию;</w:t>
      </w:r>
    </w:p>
    <w:p w:rsidR="00F73A39" w:rsidRPr="00F73A39" w:rsidRDefault="00F73A39" w:rsidP="00F73A39">
      <w:pPr>
        <w:autoSpaceDE w:val="0"/>
        <w:autoSpaceDN w:val="0"/>
        <w:adjustRightInd w:val="0"/>
        <w:spacing w:after="0" w:line="240" w:lineRule="auto"/>
        <w:ind w:firstLine="708"/>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г) в случаях предусмотренных договор между ДОУ и родителями (законными представителями). Данные случаи не должны противоречить настоящему Уставу и законодательству РФ.</w:t>
      </w:r>
    </w:p>
    <w:p w:rsidR="00F73A39" w:rsidRPr="00F73A39" w:rsidRDefault="00F73A39" w:rsidP="00F73A39">
      <w:pPr>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 ч. в случае ликвидации организации, осуществляющей образовательную деятельность.</w:t>
      </w:r>
    </w:p>
    <w:p w:rsidR="00F73A39" w:rsidRPr="00F73A39" w:rsidRDefault="00F73A39" w:rsidP="00F73A39">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4.19. Отчисление ребенка по инициативе ДОУ производится по истечении двух недель после обязательного письменного уведомления (предупреждения) родителей (законных представителей) ребенка о расторжении заключенного договора и отчислении ребенка из ДОУ. </w:t>
      </w:r>
    </w:p>
    <w:p w:rsidR="00F73A39" w:rsidRPr="00F73A39" w:rsidRDefault="00F73A39" w:rsidP="00F73A39">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Уведомление вручается лично одному из родителей (законных представителей)  ребенка под роспись. При отказе родителей (законных представителей) ребенка получить уведомление (предупреждение) о расторжении заключенного договора и отчислении ребенка, администрация ДОУ обязана оформить письменный акт об отказе в получении указанного уведомления (предупреждения). Дата составления такого акта является датой официального уведомления (предупреждения) о расторжении договора и отчислении ребенка.</w:t>
      </w:r>
    </w:p>
    <w:p w:rsidR="00F73A39" w:rsidRPr="00F73A39" w:rsidRDefault="00F73A39" w:rsidP="00F73A3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73A39" w:rsidRPr="00F73A39" w:rsidRDefault="00F73A39" w:rsidP="00F73A39">
      <w:pPr>
        <w:shd w:val="clear" w:color="auto" w:fill="FFFFFF"/>
        <w:spacing w:after="0" w:line="240" w:lineRule="auto"/>
        <w:jc w:val="center"/>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bCs/>
          <w:sz w:val="24"/>
          <w:szCs w:val="24"/>
          <w:lang w:eastAsia="ru-RU"/>
        </w:rPr>
        <w:t>5. ПРАВА И ОБЯЗАННОСТИ УЧАСТНИКОВ ОБРАЗОВАТЕЛЬНЫХ ОТНОШЕНИЙ</w:t>
      </w:r>
    </w:p>
    <w:p w:rsidR="00F73A39" w:rsidRPr="00F73A39" w:rsidRDefault="00F73A39" w:rsidP="00F73A39">
      <w:pPr>
        <w:shd w:val="clear" w:color="auto" w:fill="FFFFFF"/>
        <w:spacing w:after="0" w:line="240" w:lineRule="auto"/>
        <w:jc w:val="center"/>
        <w:rPr>
          <w:rFonts w:ascii="Times New Roman" w:eastAsia="Times New Roman" w:hAnsi="Times New Roman" w:cs="Times New Roman"/>
          <w:bCs/>
          <w:sz w:val="24"/>
          <w:szCs w:val="24"/>
          <w:lang w:eastAsia="ru-RU"/>
        </w:rPr>
      </w:pP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5.1. Отношения воспитанников и персонала ДОУ строятся на основе сотрудничества, уважения личности ребенка и предоставления ему свободы в развитии в соответствии с его индивидуальными особенностями.</w:t>
      </w:r>
    </w:p>
    <w:p w:rsidR="00F73A39" w:rsidRPr="00F73A39" w:rsidRDefault="00F73A39" w:rsidP="00F73A39">
      <w:pPr>
        <w:shd w:val="clear" w:color="auto" w:fill="FFFFFF"/>
        <w:spacing w:after="0" w:line="240" w:lineRule="auto"/>
        <w:ind w:firstLine="708"/>
        <w:jc w:val="both"/>
        <w:rPr>
          <w:rFonts w:ascii="Times New Roman" w:eastAsia="Times New Roman" w:hAnsi="Times New Roman" w:cs="Times New Roman"/>
          <w:b/>
          <w:bCs/>
          <w:sz w:val="24"/>
          <w:szCs w:val="24"/>
          <w:lang w:eastAsia="ru-RU"/>
        </w:rPr>
      </w:pPr>
      <w:r w:rsidRPr="00F73A39">
        <w:rPr>
          <w:rFonts w:ascii="Times New Roman" w:eastAsia="Times New Roman" w:hAnsi="Times New Roman" w:cs="Times New Roman"/>
          <w:sz w:val="24"/>
          <w:szCs w:val="24"/>
          <w:lang w:eastAsia="ru-RU"/>
        </w:rPr>
        <w:lastRenderedPageBreak/>
        <w:t>5.2. К участникам образовательных отношений относятся воспитанники, их родители (законные представители), педагогические работники и их представители.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 Воспитанники ДОУ имеют право:</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5.3.1. На бесплатное получение дошкольного образования в соответствии с федеральными государственными образовательными стандартами, в пределах образовательных программ.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5.3.2. Охрану жизни и здоровья.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5.3.3. Защиту от всех форм физического и психического насилия.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5.3.4. Защиту и уважение человеческого достоинства, свободу совести.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5.3.5. Удовлетворение потребностей в эмоционально-личностном общении.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5.3.6. Удовлетворение физиологических потребностей (в питании, сне, отдыхе и др.) в соответствии с возрастом и индивидуальными особенностями развития.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5.3.7. Развитие творческих способностей и интересов.</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5.3.8. Получение квалифицированной помощи в обучении.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5.3.9. Предоставление оборудования, игр, игрушек, учебных пособий.</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5.3.10. Получение дополнительных (в т. ч. платных) образовательных услуг.</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5.3.11. 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психологической помощи, бесплатной психолого-медико-педагогической коррекции.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5.3.12. Пользование в порядке, установленном локальными нормативными актами ДОУ, лечебно-оздоровительной инфраструктурой, объектами культуры и объектами спорта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 Родители (законные представители) воспитанников имеют право:</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5.4.1. Выбирать образовательную программу, из числа </w:t>
      </w:r>
      <w:proofErr w:type="gramStart"/>
      <w:r w:rsidRPr="00F73A39">
        <w:rPr>
          <w:rFonts w:ascii="Times New Roman" w:eastAsia="Times New Roman" w:hAnsi="Times New Roman" w:cs="Times New Roman"/>
          <w:sz w:val="24"/>
          <w:szCs w:val="24"/>
          <w:lang w:eastAsia="ru-RU"/>
        </w:rPr>
        <w:t>используемых</w:t>
      </w:r>
      <w:proofErr w:type="gramEnd"/>
      <w:r w:rsidRPr="00F73A39">
        <w:rPr>
          <w:rFonts w:ascii="Times New Roman" w:eastAsia="Times New Roman" w:hAnsi="Times New Roman" w:cs="Times New Roman"/>
          <w:sz w:val="24"/>
          <w:szCs w:val="24"/>
          <w:lang w:eastAsia="ru-RU"/>
        </w:rPr>
        <w:t xml:space="preserve"> в работе с детьми в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5.4.2. Защищать законные права и интересы ребенка.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5.4.3. Вносить предложения администрации ДОУ по улучшению работы с детьми, в т. ч. по организации дополнительных (платных) образовательных услуг.</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5.4.4. Требовать предоставления ребенку присмотра, ухода, охраны и укрепления его здоровья, воспитания и обучения на условиях, предусмотренных договором с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5.4.5. Консультироваться с педагогическими работниками ДОУ по проблемам воспитания и обучения ребенка (детей).</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5.4.6. Принимать участие в управлении ДОУ в порядке, предусмотренном настоящим уставом.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5.4.7. Присутствовать в группе, которую посещает ребенок, на условиях, определенных договором между ДОУ и родителями (законными представителями).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5.4.8. Заслушивать отчеты заведующего ДОУ и педагогов о работе с детьми.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5.4.9. Оказывать ДОУ посильную помощь в реализации его уставных задач, в части сохранения и укрепления физического и психического здоровья детей.</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5.4.10. Досрочно расторгать договор между ДОУ и родителями.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5.4.11. Обжаловать учредителю решение об отчислении ребенка из ДОУ в месячный срок с момента получения письменного уведомления.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5.4.12. Создавать родительские объединения в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5.4.13. На получение в установленном законодательством Омской области порядке, компенсации части платы за содержание детей в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5.4.14. Получать информацию о реализации в ДОУ программы дошкольного образования, а также дополнительных общеобразовательных программ.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5.4.15.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5.4.16. Обжаловать решения администрации, касающиеся образовательной деятельности в отношении их ребенка в комиссии по урегулированию споров между участниками образовательных отношений.</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 Родители (законные представители) обязаны:</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lastRenderedPageBreak/>
        <w:t>5.5.1. Выполнять настоящий устав в части, касающейся их прав и обязанностей.</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5.5.2. Заложить основы интеллектуального, физического, нравственного развития ребенка в раннем возрасте.</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5.5.3. Не нарушать режим работы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5.5.4. Своевременно оплачивать присмотр и уход  ребенка в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5.5.5. Своевременно ставить в известность администрацию ДОУ о возможном отсутствии ребенка или его болезни.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5.5.6. Ежедневно лично (или на основании доверенности) передавать ребенка воспитателю и забирать ребенка.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5.5.7. Добросовестно выполнять условия договора с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5.5.8. Не применять к ребенку антипедагогических методов воспитания.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5.5.9. При нахождении в ДОУ вежливо вести себя с работниками и посетителями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5.5.10. В присутствии ребенка, других воспитанников ДОУ воздерживаться от действий и высказываний, умаляющих авторитет воспитателей.</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5.5.11. Взаимодействовать с педагогическими работниками ДОУ в вопросах воспитания ребенка.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5.5.12. Информировать заведующего ДОУ о наступлении обстоятельств, влекущих изменение размера или прекращение выплаты компенсации.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5.6. Работники ДОУ имеют право:</w:t>
      </w:r>
    </w:p>
    <w:p w:rsidR="00F73A39" w:rsidRPr="00F73A39" w:rsidRDefault="00F73A39" w:rsidP="00F73A39">
      <w:pPr>
        <w:autoSpaceDE w:val="0"/>
        <w:autoSpaceDN w:val="0"/>
        <w:adjustRightInd w:val="0"/>
        <w:spacing w:after="0" w:line="240" w:lineRule="auto"/>
        <w:ind w:firstLine="708"/>
        <w:contextualSpacing/>
        <w:jc w:val="both"/>
        <w:outlineLvl w:val="1"/>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5.6.1. На участие в управлении ДОУ в порядке, определяемом уставом.</w:t>
      </w:r>
    </w:p>
    <w:p w:rsidR="00F73A39" w:rsidRPr="00F73A39" w:rsidRDefault="00F73A39" w:rsidP="00F73A39">
      <w:pPr>
        <w:autoSpaceDE w:val="0"/>
        <w:autoSpaceDN w:val="0"/>
        <w:adjustRightInd w:val="0"/>
        <w:spacing w:after="0" w:line="240" w:lineRule="auto"/>
        <w:ind w:firstLine="708"/>
        <w:contextualSpacing/>
        <w:jc w:val="both"/>
        <w:outlineLvl w:val="1"/>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5.6.2. Защиту профессиональной чести и достоинства.</w:t>
      </w:r>
    </w:p>
    <w:p w:rsidR="00F73A39" w:rsidRPr="00F73A39" w:rsidRDefault="00F73A39" w:rsidP="00F73A39">
      <w:pPr>
        <w:autoSpaceDE w:val="0"/>
        <w:autoSpaceDN w:val="0"/>
        <w:adjustRightInd w:val="0"/>
        <w:spacing w:after="0" w:line="240" w:lineRule="auto"/>
        <w:ind w:firstLine="708"/>
        <w:contextualSpacing/>
        <w:jc w:val="both"/>
        <w:outlineLvl w:val="1"/>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5.6.3. Иные права, предусмотренные нормативными правовыми актами федерального, регионального и муниципального уровня.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5.7. Педагогические работники ДОУ имеют право:</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5.7.1. На участие в разработке образовательных программ.</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5.7.2. </w:t>
      </w:r>
      <w:r w:rsidRPr="00F73A39">
        <w:rPr>
          <w:rFonts w:ascii="Times New Roman" w:eastAsia="Calibri" w:hAnsi="Times New Roman" w:cs="Times New Roman"/>
          <w:sz w:val="24"/>
          <w:szCs w:val="24"/>
          <w:lang w:eastAsia="ru-RU"/>
        </w:rPr>
        <w:t>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F73A39" w:rsidRPr="00F73A39" w:rsidRDefault="00F73A39" w:rsidP="00F73A39">
      <w:pPr>
        <w:spacing w:after="0" w:line="240" w:lineRule="auto"/>
        <w:ind w:firstLine="708"/>
        <w:contextualSpacing/>
        <w:jc w:val="both"/>
        <w:outlineLvl w:val="3"/>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5.7.3. Сокращенную </w:t>
      </w:r>
      <w:r w:rsidRPr="00F73A39">
        <w:rPr>
          <w:rFonts w:ascii="Times New Roman" w:eastAsia="Times New Roman" w:hAnsi="Times New Roman" w:cs="Times New Roman"/>
          <w:bCs/>
          <w:iCs/>
          <w:sz w:val="24"/>
          <w:szCs w:val="24"/>
          <w:lang w:eastAsia="ru-RU"/>
        </w:rPr>
        <w:t>продолжительность рабочего времени</w:t>
      </w:r>
      <w:r w:rsidRPr="00F73A39">
        <w:rPr>
          <w:rFonts w:ascii="Times New Roman" w:eastAsia="Times New Roman" w:hAnsi="Times New Roman" w:cs="Times New Roman"/>
          <w:sz w:val="24"/>
          <w:szCs w:val="24"/>
          <w:lang w:eastAsia="ru-RU"/>
        </w:rPr>
        <w:t>,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 РФ.</w:t>
      </w:r>
    </w:p>
    <w:p w:rsidR="00F73A39" w:rsidRPr="00F73A39" w:rsidRDefault="00F73A39" w:rsidP="00F73A39">
      <w:pPr>
        <w:spacing w:after="0" w:line="240" w:lineRule="auto"/>
        <w:ind w:left="708"/>
        <w:contextualSpacing/>
        <w:jc w:val="both"/>
        <w:outlineLvl w:val="1"/>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5.7.4. Длительный (до одного года) отпуск не реже чем через каждые десять лет непрерывной преподавательской работы.</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5.7.5. Свободный выбор и использование методик обучения и воспитания, учебных пособий и материалов, учебников, в соответствии с образовательной программой, утвержденной ДОУ.</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5.7.6. 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5.7.7. Социальные льготы и гарантии, установленные законодательством РФ и Омской области, а также на дополнительные меры социальной поддержки, предоставляемые педагогическим работникам муниципальной системы образования Тарского муниципального района Омской области.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5.7.8. Участие в управлении ДОУ в порядке, определенном настоящим уставом.</w:t>
      </w:r>
    </w:p>
    <w:p w:rsidR="00F73A39" w:rsidRPr="00F73A39" w:rsidRDefault="00F73A39" w:rsidP="00F73A39">
      <w:pPr>
        <w:autoSpaceDE w:val="0"/>
        <w:autoSpaceDN w:val="0"/>
        <w:adjustRightInd w:val="0"/>
        <w:spacing w:after="0" w:line="240" w:lineRule="auto"/>
        <w:ind w:firstLine="708"/>
        <w:contextualSpacing/>
        <w:jc w:val="both"/>
        <w:outlineLvl w:val="1"/>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5.7.9. Иные права и свободы, предусмотренные федеральными законами.</w:t>
      </w:r>
    </w:p>
    <w:p w:rsidR="00F73A39" w:rsidRPr="00F73A39" w:rsidRDefault="00F73A39" w:rsidP="00F73A39">
      <w:pPr>
        <w:autoSpaceDE w:val="0"/>
        <w:autoSpaceDN w:val="0"/>
        <w:adjustRightInd w:val="0"/>
        <w:spacing w:after="0" w:line="240" w:lineRule="auto"/>
        <w:ind w:firstLine="708"/>
        <w:contextualSpacing/>
        <w:jc w:val="both"/>
        <w:outlineLvl w:val="1"/>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5.8. Работники ДОУ обязаны:</w:t>
      </w:r>
    </w:p>
    <w:p w:rsidR="00F73A39" w:rsidRPr="00F73A39" w:rsidRDefault="00F73A39" w:rsidP="00F73A39">
      <w:pPr>
        <w:autoSpaceDE w:val="0"/>
        <w:autoSpaceDN w:val="0"/>
        <w:adjustRightInd w:val="0"/>
        <w:spacing w:after="0" w:line="240" w:lineRule="auto"/>
        <w:ind w:firstLine="708"/>
        <w:contextualSpacing/>
        <w:jc w:val="both"/>
        <w:outlineLvl w:val="1"/>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5.8.1. Соблюдать устав ДОУ, правила внутреннего трудового распорядка, иные локальные нормативные акты ДОУ.</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5.8.2. Соблюдать правовые, нравственные и этические нормы, следовать требованиям профессиональной этики.</w:t>
      </w:r>
    </w:p>
    <w:p w:rsidR="00F73A39" w:rsidRPr="00F73A39" w:rsidRDefault="00F73A39" w:rsidP="00F73A39">
      <w:pPr>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5.8.3. Уважать честь и достоинство воспитанников и других участников образовательных отношений.</w:t>
      </w:r>
    </w:p>
    <w:p w:rsidR="00F73A39" w:rsidRPr="00F73A39" w:rsidRDefault="00F73A39" w:rsidP="00F73A39">
      <w:pPr>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5.8.4. Соответствовать требованиям квалификационных характеристик и профессиональных стандартов.</w:t>
      </w:r>
    </w:p>
    <w:p w:rsidR="00F73A39" w:rsidRPr="00F73A39" w:rsidRDefault="00F73A39" w:rsidP="00F73A39">
      <w:pPr>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lastRenderedPageBreak/>
        <w:t>5.8.5. 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F73A39" w:rsidRPr="00F73A39" w:rsidRDefault="00F73A39" w:rsidP="00F73A39">
      <w:pPr>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5.8.6. Выполнять условия трудового договора.</w:t>
      </w:r>
    </w:p>
    <w:p w:rsidR="00F73A39" w:rsidRPr="00F73A39" w:rsidRDefault="00F73A39" w:rsidP="00F73A39">
      <w:pPr>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5.8.7. Заботиться о защите прав и свобод воспитанников, уважать права родителей (законных представителей).</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5.8.8. Проходить в установленном законодательством РФ порядке обучение и проверку знаний и навыков в области охраны труда.</w:t>
      </w:r>
    </w:p>
    <w:p w:rsidR="00F73A39" w:rsidRPr="00F73A39" w:rsidRDefault="00F73A39" w:rsidP="00F73A39">
      <w:pPr>
        <w:spacing w:after="0" w:line="240" w:lineRule="auto"/>
        <w:ind w:firstLine="708"/>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5.8.9. Исполнять иные обязанности, предусмотренные федеральными законами.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 Педагогические работники обязаны:</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5.9.1. Выполнять устав ДОУ, правила внутреннего трудового распорядка, правила по технике безопасности и пожарной безопасности, условия трудового договора, должностные инструкции.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5.9.2. Охранять жизнь и здоровье детей во время образовательного процесса.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5.9.3. Защищать ребенка от всех форм физического и психического насилия.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5.9.4. Сотрудничать с семьей по вопросам воспитания и обучения ребенка.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5.9.5. Обладать профессиональными умениями, постоянно их совершенствовать.</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5.9.6. Соблюдать нормы профессиональной этики, быть </w:t>
      </w:r>
      <w:proofErr w:type="spellStart"/>
      <w:r w:rsidRPr="00F73A39">
        <w:rPr>
          <w:rFonts w:ascii="Times New Roman" w:eastAsia="Times New Roman" w:hAnsi="Times New Roman" w:cs="Times New Roman"/>
          <w:sz w:val="24"/>
          <w:szCs w:val="24"/>
          <w:lang w:eastAsia="ru-RU"/>
        </w:rPr>
        <w:t>взаимовежливыми</w:t>
      </w:r>
      <w:proofErr w:type="spellEnd"/>
      <w:r w:rsidRPr="00F73A39">
        <w:rPr>
          <w:rFonts w:ascii="Times New Roman" w:eastAsia="Times New Roman" w:hAnsi="Times New Roman" w:cs="Times New Roman"/>
          <w:sz w:val="24"/>
          <w:szCs w:val="24"/>
          <w:lang w:eastAsia="ru-RU"/>
        </w:rPr>
        <w:t xml:space="preserve"> с другими работниками ДОУ, родителями (законными представителями) детей, с воспитанниками, иными посетителями ДОУ, воздерживаться от действий или высказываний, ведущих к нарушению морально-психологического климата в коллективе.</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5.9.7.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73A39" w:rsidRPr="00F73A39" w:rsidRDefault="00F73A39" w:rsidP="00F73A39">
      <w:pPr>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5.9.8.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5.9.9. Планировать и осуществлять образовательно-воспитательную работу в соответствии с программами, принятыми педагогическим советом.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5.9.10. Соблюдать права и свободы воспитанников, нести ответственность за их жизнь, здоровье и безопасность в период образовательного процесса.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5.9.11. Выполнять правила по охране труда и пожарной безопасности.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Calibri" w:hAnsi="Times New Roman" w:cs="Times New Roman"/>
          <w:sz w:val="24"/>
          <w:szCs w:val="24"/>
          <w:lang w:eastAsia="ru-RU"/>
        </w:rPr>
        <w:t xml:space="preserve">5.9.12. </w:t>
      </w:r>
      <w:r w:rsidRPr="00F73A39">
        <w:rPr>
          <w:rFonts w:ascii="Times New Roman" w:eastAsia="Times New Roman" w:hAnsi="Times New Roman" w:cs="Times New Roman"/>
          <w:sz w:val="24"/>
          <w:szCs w:val="24"/>
          <w:lang w:eastAsia="ru-RU"/>
        </w:rPr>
        <w:t>Выполнять иные обязанности, предусмотренные федеральными законами, нормативными правовыми актами субъекта РФ, актами органов местного самоуправления, локальными нормативными актами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5.10. В целях защиты своих прав родители (законные представители) воспитанников самостоятельно или через своих представителей вправе:</w:t>
      </w:r>
    </w:p>
    <w:p w:rsidR="00F73A39" w:rsidRPr="00F73A39" w:rsidRDefault="00F73A39" w:rsidP="00F73A39">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направлять в органы управления ДОУ обращения о применении к ее работникам, нарушающим и (или) ущемляющим права воспитанников, их родителей (законных представителей), дисциплинарных взысканий. Такие обращения подлежат обязательному рассмотрению указанными органами с привлечением воспитанников и их родителей (законных представителей);</w:t>
      </w:r>
    </w:p>
    <w:p w:rsidR="00F73A39" w:rsidRPr="00F73A39" w:rsidRDefault="00F73A39" w:rsidP="00F73A39">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F73A39" w:rsidRPr="00F73A39" w:rsidRDefault="00F73A39" w:rsidP="00F73A39">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использовать не запрещенные законодательством РФ иные способы защиты прав и законных интересов.</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5.11.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Порядок создания, организации работы, принятия решений комиссией и их исполнения устанавливается соответствующим локальным актом ДОУ, который принимается с учетом мнения советов родителей, а также представительных органов работников ДОУ (</w:t>
      </w:r>
      <w:r w:rsidRPr="00F73A39">
        <w:rPr>
          <w:rFonts w:ascii="Times New Roman" w:eastAsia="Times New Roman" w:hAnsi="Times New Roman" w:cs="Times New Roman"/>
          <w:i/>
          <w:sz w:val="24"/>
          <w:szCs w:val="24"/>
          <w:lang w:eastAsia="ru-RU"/>
        </w:rPr>
        <w:t>при их наличии</w:t>
      </w:r>
      <w:r w:rsidRPr="00F73A39">
        <w:rPr>
          <w:rFonts w:ascii="Times New Roman" w:eastAsia="Times New Roman" w:hAnsi="Times New Roman" w:cs="Times New Roman"/>
          <w:sz w:val="24"/>
          <w:szCs w:val="24"/>
          <w:lang w:eastAsia="ru-RU"/>
        </w:rPr>
        <w:t>).</w:t>
      </w:r>
    </w:p>
    <w:p w:rsidR="00F73A39" w:rsidRPr="00F73A39" w:rsidRDefault="00F73A39" w:rsidP="00F73A3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73A39" w:rsidRPr="00F73A39" w:rsidRDefault="00F73A39" w:rsidP="00F73A39">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F73A39">
        <w:rPr>
          <w:rFonts w:ascii="Times New Roman" w:eastAsia="Times New Roman" w:hAnsi="Times New Roman" w:cs="Times New Roman"/>
          <w:sz w:val="24"/>
          <w:szCs w:val="24"/>
          <w:lang w:eastAsia="ru-RU"/>
        </w:rPr>
        <w:t xml:space="preserve">6. </w:t>
      </w:r>
      <w:r w:rsidRPr="00F73A39">
        <w:rPr>
          <w:rFonts w:ascii="Times New Roman" w:eastAsia="Times New Roman" w:hAnsi="Times New Roman" w:cs="Times New Roman"/>
          <w:bCs/>
          <w:color w:val="000000"/>
          <w:sz w:val="24"/>
          <w:szCs w:val="24"/>
          <w:lang w:eastAsia="ru-RU"/>
        </w:rPr>
        <w:t>ПОРЯДОК КОМПЛЕКТОВАНИЯ ПЕРСОНАЛА</w:t>
      </w:r>
    </w:p>
    <w:p w:rsidR="00F73A39" w:rsidRPr="00F73A39" w:rsidRDefault="00F73A39" w:rsidP="00F73A3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6.1. Работодателем для всех работников ДОУ является данное ДОУ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6.2. К трудовой, в том числе педагогической деятельности в ДОУ не допускаются лица в соответствии Трудовым кодексом Российской Федерации.</w:t>
      </w:r>
    </w:p>
    <w:p w:rsidR="00F73A39" w:rsidRPr="00F73A39" w:rsidRDefault="00F73A39" w:rsidP="00F73A39">
      <w:pPr>
        <w:autoSpaceDE w:val="0"/>
        <w:autoSpaceDN w:val="0"/>
        <w:adjustRightInd w:val="0"/>
        <w:spacing w:after="0" w:line="240" w:lineRule="auto"/>
        <w:ind w:firstLine="708"/>
        <w:jc w:val="both"/>
        <w:outlineLvl w:val="3"/>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6.3. Отношения работника и ДОУ регулируются трудовым договором, условия которого не могут противоречить трудовому законодательству РФ.</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6.4. Заработная плата устанавливается работнику трудовым договором в соответствии с коллективным договором и положением об оплате труда.</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6.5. Педагогические работники, </w:t>
      </w:r>
      <w:r w:rsidRPr="00F73A39">
        <w:rPr>
          <w:rFonts w:ascii="Times New Roman" w:eastAsia="Calibri" w:hAnsi="Times New Roman" w:cs="Times New Roman"/>
          <w:sz w:val="24"/>
          <w:szCs w:val="24"/>
          <w:lang w:eastAsia="ru-RU"/>
        </w:rPr>
        <w:t>в целях подтверждения соответствия занимаемым ими должностям проходятся аттестацию в соответствии с законодательством РФ</w:t>
      </w:r>
      <w:r w:rsidRPr="00F73A39">
        <w:rPr>
          <w:rFonts w:ascii="Times New Roman" w:eastAsia="Times New Roman" w:hAnsi="Times New Roman" w:cs="Times New Roman"/>
          <w:sz w:val="24"/>
          <w:szCs w:val="24"/>
          <w:lang w:eastAsia="ru-RU"/>
        </w:rPr>
        <w:t>.</w:t>
      </w:r>
    </w:p>
    <w:p w:rsidR="00F73A39" w:rsidRPr="00F73A39" w:rsidRDefault="00F73A39" w:rsidP="00F73A39">
      <w:pPr>
        <w:spacing w:after="0" w:line="240" w:lineRule="auto"/>
        <w:ind w:firstLine="708"/>
        <w:jc w:val="both"/>
        <w:rPr>
          <w:rFonts w:ascii="Times New Roman" w:eastAsia="Times New Roman" w:hAnsi="Times New Roman" w:cs="Times New Roman"/>
          <w:i/>
          <w:sz w:val="24"/>
          <w:szCs w:val="24"/>
          <w:lang w:eastAsia="ru-RU"/>
        </w:rPr>
      </w:pPr>
      <w:r w:rsidRPr="00F73A39">
        <w:rPr>
          <w:rFonts w:ascii="Times New Roman" w:eastAsia="Times New Roman" w:hAnsi="Times New Roman" w:cs="Times New Roman"/>
          <w:sz w:val="24"/>
          <w:szCs w:val="24"/>
          <w:lang w:eastAsia="ru-RU"/>
        </w:rPr>
        <w:t xml:space="preserve">6.6. </w:t>
      </w:r>
      <w:proofErr w:type="gramStart"/>
      <w:r w:rsidRPr="00F73A39">
        <w:rPr>
          <w:rFonts w:ascii="Times New Roman" w:eastAsia="Times New Roman" w:hAnsi="Times New Roman" w:cs="Times New Roman"/>
          <w:sz w:val="24"/>
          <w:szCs w:val="24"/>
          <w:lang w:eastAsia="ru-RU"/>
        </w:rPr>
        <w:t>Педагогическим работникам ДОУ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воспитанникам недостоверных сведений об</w:t>
      </w:r>
      <w:proofErr w:type="gramEnd"/>
      <w:r w:rsidRPr="00F73A39">
        <w:rPr>
          <w:rFonts w:ascii="Times New Roman" w:eastAsia="Times New Roman" w:hAnsi="Times New Roman" w:cs="Times New Roman"/>
          <w:sz w:val="24"/>
          <w:szCs w:val="24"/>
          <w:lang w:eastAsia="ru-RU"/>
        </w:rPr>
        <w:t xml:space="preserve"> исторических, национальных, религиозных и культурных </w:t>
      </w:r>
      <w:proofErr w:type="gramStart"/>
      <w:r w:rsidRPr="00F73A39">
        <w:rPr>
          <w:rFonts w:ascii="Times New Roman" w:eastAsia="Times New Roman" w:hAnsi="Times New Roman" w:cs="Times New Roman"/>
          <w:sz w:val="24"/>
          <w:szCs w:val="24"/>
          <w:lang w:eastAsia="ru-RU"/>
        </w:rPr>
        <w:t>традициях</w:t>
      </w:r>
      <w:proofErr w:type="gramEnd"/>
      <w:r w:rsidRPr="00F73A39">
        <w:rPr>
          <w:rFonts w:ascii="Times New Roman" w:eastAsia="Times New Roman" w:hAnsi="Times New Roman" w:cs="Times New Roman"/>
          <w:sz w:val="24"/>
          <w:szCs w:val="24"/>
          <w:lang w:eastAsia="ru-RU"/>
        </w:rPr>
        <w:t xml:space="preserve"> народов.</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Педагогический работник ДОУ не вправе оказывать платные образовательные услуги воспитанникам в ДОУ, если это приводит к конфликту интересов педагогического работника.</w:t>
      </w:r>
    </w:p>
    <w:p w:rsidR="00F73A39" w:rsidRPr="00F73A39" w:rsidRDefault="00F73A39" w:rsidP="00F73A39">
      <w:pPr>
        <w:spacing w:after="0" w:line="240" w:lineRule="auto"/>
        <w:ind w:firstLine="708"/>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6.7. Увольнение работника ДОУ осуществляется при возникновении оснований, предусмотренных Трудовым кодексом Российской Федерации.</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6.8. При организации инклюзивного образования к реализации основной образовательной программы ДОУ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
    <w:p w:rsidR="00F73A39" w:rsidRPr="00F73A39" w:rsidRDefault="00F73A39" w:rsidP="00F73A3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6.9. При включении в группы иных категорий детей, имеющих специальные образовательные потребности, в т. ч. находящихся в трудной жизненной ситуации, ДОУ могут быть привлечены дополнительные педагогические работники, имеющие соответствующую квалификацию.</w:t>
      </w:r>
    </w:p>
    <w:p w:rsidR="00F73A39" w:rsidRPr="00F73A39" w:rsidRDefault="00F73A39" w:rsidP="00F73A3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73A39" w:rsidRPr="00F73A39" w:rsidRDefault="00F73A39" w:rsidP="00F73A39">
      <w:pPr>
        <w:spacing w:after="0" w:line="240" w:lineRule="auto"/>
        <w:jc w:val="center"/>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7. ИМУЩЕСТВО И ФИНАНСОВОЕ ОБЕСПЕЧЕНИЕ ДЕЯТЕЛЬНОСТИ ДОУ</w:t>
      </w:r>
    </w:p>
    <w:p w:rsidR="00F73A39" w:rsidRPr="00F73A39" w:rsidRDefault="00F73A39" w:rsidP="00F73A39">
      <w:pPr>
        <w:spacing w:after="0" w:line="240" w:lineRule="auto"/>
        <w:jc w:val="center"/>
        <w:rPr>
          <w:rFonts w:ascii="Times New Roman" w:eastAsia="Times New Roman" w:hAnsi="Times New Roman" w:cs="Times New Roman"/>
          <w:b/>
          <w:sz w:val="24"/>
          <w:szCs w:val="24"/>
          <w:lang w:eastAsia="ru-RU"/>
        </w:rPr>
      </w:pPr>
    </w:p>
    <w:p w:rsidR="00F73A39" w:rsidRPr="00F73A39" w:rsidRDefault="00F73A39" w:rsidP="00F73A39">
      <w:pPr>
        <w:spacing w:after="0" w:line="240" w:lineRule="auto"/>
        <w:ind w:firstLine="708"/>
        <w:jc w:val="both"/>
        <w:rPr>
          <w:rFonts w:ascii="Times New Roman" w:eastAsia="Times New Roman" w:hAnsi="Times New Roman" w:cs="Times New Roman"/>
          <w:b/>
          <w:sz w:val="24"/>
          <w:szCs w:val="24"/>
          <w:lang w:eastAsia="ru-RU"/>
        </w:rPr>
      </w:pPr>
      <w:r w:rsidRPr="00F73A39">
        <w:rPr>
          <w:rFonts w:ascii="Times New Roman" w:eastAsia="Times New Roman" w:hAnsi="Times New Roman" w:cs="Times New Roman"/>
          <w:sz w:val="24"/>
          <w:szCs w:val="24"/>
          <w:lang w:eastAsia="ru-RU"/>
        </w:rPr>
        <w:t xml:space="preserve">7.1. </w:t>
      </w:r>
      <w:proofErr w:type="gramStart"/>
      <w:r w:rsidRPr="00F73A39">
        <w:rPr>
          <w:rFonts w:ascii="Times New Roman" w:eastAsia="Times New Roman" w:hAnsi="Times New Roman" w:cs="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ДОУ или приобретенных ДОУ за счет средств, выделяемых ему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7.2. Источниками формирования финансовых средств ДОУ являются:</w:t>
      </w:r>
    </w:p>
    <w:p w:rsidR="00F73A39" w:rsidRPr="00F73A39" w:rsidRDefault="00F73A39" w:rsidP="00F73A39">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средства бюджета Тарского муниципального района Омской области в виде субсидии на выполнение муниципального задания, и иные цели;</w:t>
      </w:r>
    </w:p>
    <w:p w:rsidR="00F73A39" w:rsidRPr="00F73A39" w:rsidRDefault="00F73A39" w:rsidP="00F73A39">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средства, поступающие от приносящей доход деятельности;</w:t>
      </w:r>
    </w:p>
    <w:p w:rsidR="00F73A39" w:rsidRPr="00F73A39" w:rsidRDefault="00F73A39" w:rsidP="00F73A39">
      <w:pPr>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другие источники в соответствии с законодательством РФ.</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7.3. ДОУ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7.4.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highlight w:val="green"/>
          <w:lang w:eastAsia="ru-RU"/>
        </w:rPr>
      </w:pPr>
      <w:r w:rsidRPr="00F73A39">
        <w:rPr>
          <w:rFonts w:ascii="Times New Roman" w:eastAsia="Times New Roman" w:hAnsi="Times New Roman" w:cs="Times New Roman"/>
          <w:sz w:val="24"/>
          <w:szCs w:val="24"/>
          <w:lang w:eastAsia="ru-RU"/>
        </w:rPr>
        <w:lastRenderedPageBreak/>
        <w:t>7.5. ДОУ самостоятельно осуществляет финансово-хозяйственную деятельность. Финансовые и материальные средства, закрепленные за ДОУ, используются им в соответствии с уставом и изъятию не подлежат, если иное не предусмотрено законодательством РФ.</w:t>
      </w:r>
    </w:p>
    <w:p w:rsidR="00F73A39" w:rsidRPr="00F73A39" w:rsidRDefault="00F73A39" w:rsidP="00F73A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7.6. Имущество ДОУ закрепляется за ним на праве оперативного управления в соответствии с </w:t>
      </w:r>
      <w:hyperlink r:id="rId12" w:history="1">
        <w:r w:rsidRPr="00F73A39">
          <w:rPr>
            <w:rFonts w:ascii="Times New Roman" w:eastAsia="Times New Roman" w:hAnsi="Times New Roman" w:cs="Times New Roman"/>
            <w:sz w:val="24"/>
            <w:szCs w:val="24"/>
            <w:lang w:eastAsia="ru-RU"/>
          </w:rPr>
          <w:t>Гражданским кодексом</w:t>
        </w:r>
      </w:hyperlink>
      <w:r w:rsidRPr="00F73A39">
        <w:rPr>
          <w:rFonts w:ascii="Times New Roman" w:eastAsia="Times New Roman" w:hAnsi="Times New Roman" w:cs="Times New Roman"/>
          <w:sz w:val="24"/>
          <w:szCs w:val="24"/>
          <w:lang w:eastAsia="ru-RU"/>
        </w:rPr>
        <w:t xml:space="preserve"> Российской Федерации.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Земельный участок, необходимый для выполнения ДОУ своих уставных задач, принадлежит ему на праве постоянного (бессрочного) пользования.</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7.7. ДОУ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7.8. ДОУ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или приобретенного ДОУ за счет средств, выделенных ему на приобретение этого имущества.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7.9. ДОУ без согласия Собственника не вправе распоряжаться особо ценным движимым имуществом, закрепленным за ним или приобретенным ДОУ за счет средств, выделенных ему на приобретение такого имущества, а также недвижимым имуществом.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Остальным находящимся на праве оперативного управления имуществом ДОУ вправе распоряжаться самостоятельно, если иное не предусмотрено Федеральным законом от 12.01.1996 № 7-ФЗ "О некоммерческих организациях".</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7.10. В случае сдачи в аренду недвижимого имущества и особо ценного движимого имущества, закрепленного за ДОУ или приобретенного ДОУ за счет средств, выделенных ему на приобретение такого имущества, финансовое обеспечение содержания такого имущества Учредителем и Собственником  не осуществляется.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lang w:eastAsia="ru-RU"/>
        </w:rPr>
        <w:t>7.11. ДОУ в отношении денежных средств и имущества, закрепленного за ним на праве оперативного управления, обязано согласовывать с Учредителем и (или) Собственником, в случаях и в порядке, установленном федеральными законами</w:t>
      </w:r>
      <w:r w:rsidRPr="00F73A39">
        <w:rPr>
          <w:rFonts w:ascii="Times New Roman" w:eastAsia="Times New Roman" w:hAnsi="Times New Roman" w:cs="Times New Roman"/>
          <w:sz w:val="24"/>
          <w:szCs w:val="24"/>
          <w:lang w:eastAsia="ru-RU"/>
        </w:rPr>
        <w:t>, законами Омской области, иными нормативными правовыми актами</w:t>
      </w:r>
      <w:r w:rsidRPr="00F73A39">
        <w:rPr>
          <w:rFonts w:ascii="Times New Roman" w:eastAsia="Times New Roman" w:hAnsi="Times New Roman" w:cs="Times New Roman"/>
          <w:color w:val="000000"/>
          <w:sz w:val="24"/>
          <w:szCs w:val="24"/>
          <w:lang w:eastAsia="ru-RU"/>
        </w:rPr>
        <w:t>:</w:t>
      </w:r>
    </w:p>
    <w:p w:rsidR="00F73A39" w:rsidRPr="00F73A39" w:rsidRDefault="00F73A39" w:rsidP="00F73A39">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lang w:eastAsia="ru-RU"/>
        </w:rPr>
        <w:t>совершение ДОУ крупных сделок и сделок, в совершении которых имеется заинтересованность;</w:t>
      </w:r>
    </w:p>
    <w:p w:rsidR="00F73A39" w:rsidRPr="00F73A39" w:rsidRDefault="00F73A39" w:rsidP="00F73A39">
      <w:pPr>
        <w:numPr>
          <w:ilvl w:val="0"/>
          <w:numId w:val="23"/>
        </w:numPr>
        <w:spacing w:after="0" w:line="240" w:lineRule="auto"/>
        <w:contextualSpacing/>
        <w:jc w:val="both"/>
        <w:rPr>
          <w:rFonts w:ascii="Times New Roman" w:eastAsia="Times New Roman" w:hAnsi="Times New Roman" w:cs="Times New Roman"/>
          <w:sz w:val="24"/>
          <w:szCs w:val="24"/>
          <w:lang w:eastAsia="ru-RU"/>
        </w:rPr>
      </w:pPr>
      <w:proofErr w:type="gramStart"/>
      <w:r w:rsidRPr="00F73A39">
        <w:rPr>
          <w:rFonts w:ascii="Times New Roman" w:eastAsia="Times New Roman" w:hAnsi="Times New Roman" w:cs="Times New Roman"/>
          <w:color w:val="000000"/>
          <w:sz w:val="24"/>
          <w:szCs w:val="24"/>
          <w:lang w:eastAsia="ru-RU"/>
        </w:rPr>
        <w:t>внесение ДОУ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ДОУ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r w:rsidRPr="00F73A39">
        <w:rPr>
          <w:rFonts w:ascii="Times New Roman" w:eastAsia="Times New Roman" w:hAnsi="Times New Roman" w:cs="Times New Roman"/>
          <w:color w:val="000000"/>
          <w:sz w:val="24"/>
          <w:szCs w:val="24"/>
          <w:lang w:eastAsia="ru-RU"/>
        </w:rPr>
        <w:t>;</w:t>
      </w:r>
    </w:p>
    <w:p w:rsidR="00F73A39" w:rsidRPr="00F73A39" w:rsidRDefault="00F73A39" w:rsidP="00F73A39">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lang w:eastAsia="ru-RU"/>
        </w:rPr>
        <w:t>передачу ДОУ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ДОУ Собственником или приобретенного ДОУ за счет средств, выделенных ему Собственником на приобретение такого имущества, а также недвижимого имущества.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Недвижимое имущество, закрепленное за ДОУ или приобретенное ДОУ за счет средств, выделенных ему на приобретение этого имущества, а также находящееся у ДОУ особо ценное движимое имущество, подлежит обособленному учету в установленном порядке.</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p>
    <w:p w:rsidR="00F73A39" w:rsidRPr="00F73A39" w:rsidRDefault="00F73A39" w:rsidP="00F73A39">
      <w:pPr>
        <w:spacing w:after="0" w:line="240" w:lineRule="auto"/>
        <w:jc w:val="center"/>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 УПРАВЛЕНИЕ ДОУ</w:t>
      </w:r>
    </w:p>
    <w:p w:rsidR="00F73A39" w:rsidRPr="00F73A39" w:rsidRDefault="00F73A39" w:rsidP="00F73A39">
      <w:pPr>
        <w:spacing w:after="0" w:line="240" w:lineRule="auto"/>
        <w:jc w:val="center"/>
        <w:rPr>
          <w:rFonts w:ascii="Times New Roman" w:eastAsia="Times New Roman" w:hAnsi="Times New Roman" w:cs="Times New Roman"/>
          <w:b/>
          <w:sz w:val="24"/>
          <w:szCs w:val="24"/>
          <w:lang w:eastAsia="ru-RU"/>
        </w:rPr>
      </w:pPr>
    </w:p>
    <w:p w:rsidR="00F73A39" w:rsidRPr="00F73A39" w:rsidRDefault="00F73A39" w:rsidP="00F73A39">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8.1. Управление ДОУ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F73A39" w:rsidRPr="00F73A39" w:rsidRDefault="00F73A39" w:rsidP="00F73A39">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8.2. К компетенции Учредителя относятся:</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реорганизация и ликвидация ДОУ, изменения его типа и вида;</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утверждение устава ДОУ, а также вносимых в него изменений;</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lastRenderedPageBreak/>
        <w:t>назначение заведующего ДОУ и прекращение его полномочий, а также заключение и прекращение трудового договора с ним;</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определение предельно допустимого значения просроченной кредиторской задолженности ДОУ, превышение которого влечет расторжение трудового договора с заведующим ДОУ по инициативе работодателя в соответствии с Трудовым кодексом Российской Федерации;</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ДОУ основными видами деятельности;</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предварительное согласование совершения ДОУ крупных сделок, соответствующих критериям, установленным Федеральным законом </w:t>
      </w:r>
    </w:p>
    <w:p w:rsidR="00F73A39" w:rsidRPr="00F73A39" w:rsidRDefault="00F73A39" w:rsidP="00F73A39">
      <w:pPr>
        <w:autoSpaceDE w:val="0"/>
        <w:autoSpaceDN w:val="0"/>
        <w:adjustRightInd w:val="0"/>
        <w:spacing w:after="0" w:line="240" w:lineRule="auto"/>
        <w:ind w:left="1068"/>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 некоммерческих организациях";</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принятие решения об одобрении сделок с участием ДОУ, в совершении которых имеется заинтересованность, определяемая в соответствии с критериями, установленными Федеральным законом "О некоммерческих организациях";</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определение перечня особо ценного движимого имущества;</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согласование внесения ДОУ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ДОУ Учредителем или приобретенного ДОУ за счет средств, выделенных ему Учредителем на приобретение такого имущества, и недвижимого имущества;</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финансовое обеспечение выполнения муниципального задания в рамках своих полномочий;</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осуществление </w:t>
      </w:r>
      <w:proofErr w:type="gramStart"/>
      <w:r w:rsidRPr="00F73A39">
        <w:rPr>
          <w:rFonts w:ascii="Times New Roman" w:eastAsia="Times New Roman" w:hAnsi="Times New Roman" w:cs="Times New Roman"/>
          <w:sz w:val="24"/>
          <w:szCs w:val="24"/>
          <w:lang w:eastAsia="ru-RU"/>
        </w:rPr>
        <w:t>контроля за</w:t>
      </w:r>
      <w:proofErr w:type="gramEnd"/>
      <w:r w:rsidRPr="00F73A39">
        <w:rPr>
          <w:rFonts w:ascii="Times New Roman" w:eastAsia="Times New Roman" w:hAnsi="Times New Roman" w:cs="Times New Roman"/>
          <w:sz w:val="24"/>
          <w:szCs w:val="24"/>
          <w:lang w:eastAsia="ru-RU"/>
        </w:rPr>
        <w:t xml:space="preserve"> деятельностью ДОУ в соответствии с законодательством РФ;</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определение порядка составления и утверждения отчета о результатах деятельности ДОУ и об использовании закрепленного за ним муниципального имущества;</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контроль финансово-хозяйственной деятельности ДОУ;</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согласование штатного расписания ДОУ;</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финансовое обеспечение деятельности ДОУ в рамках своих полномочий;</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создание специальных условий для образования лиц с ограниченными возможностями здоровья, а также для присмотра и ухода за ними в рамках своих полномочий;</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и</w:t>
      </w:r>
      <w:r w:rsidRPr="00F73A39">
        <w:rPr>
          <w:rFonts w:ascii="Times New Roman" w:eastAsia="Times New Roman" w:hAnsi="Times New Roman" w:cs="Times New Roman"/>
          <w:color w:val="000000"/>
          <w:sz w:val="24"/>
          <w:szCs w:val="24"/>
          <w:shd w:val="clear" w:color="auto" w:fill="FFFFFF"/>
          <w:lang w:eastAsia="ru-RU"/>
        </w:rPr>
        <w:t>здание нормативных документов в пределах своей компетенции;</w:t>
      </w:r>
    </w:p>
    <w:p w:rsidR="00F73A39" w:rsidRPr="00F73A39" w:rsidRDefault="00F73A39" w:rsidP="00F73A39">
      <w:pPr>
        <w:numPr>
          <w:ilvl w:val="0"/>
          <w:numId w:val="24"/>
        </w:numPr>
        <w:autoSpaceDE w:val="0"/>
        <w:autoSpaceDN w:val="0"/>
        <w:adjustRightInd w:val="0"/>
        <w:spacing w:after="0" w:line="240" w:lineRule="auto"/>
        <w:contextualSpacing/>
        <w:jc w:val="both"/>
        <w:outlineLvl w:val="2"/>
        <w:rPr>
          <w:rFonts w:ascii="Times New Roman" w:eastAsia="Times New Roman" w:hAnsi="Times New Roman" w:cs="Times New Roman"/>
          <w:color w:val="000000"/>
          <w:sz w:val="24"/>
          <w:szCs w:val="24"/>
          <w:shd w:val="clear" w:color="auto" w:fill="FFFFFF"/>
          <w:lang w:eastAsia="ru-RU"/>
        </w:rPr>
      </w:pPr>
      <w:r w:rsidRPr="00F73A39">
        <w:rPr>
          <w:rFonts w:ascii="Times New Roman" w:eastAsia="Times New Roman" w:hAnsi="Times New Roman" w:cs="Times New Roman"/>
          <w:sz w:val="24"/>
          <w:szCs w:val="24"/>
          <w:lang w:eastAsia="ru-RU"/>
        </w:rPr>
        <w:t>о</w:t>
      </w:r>
      <w:r w:rsidRPr="00F73A39">
        <w:rPr>
          <w:rFonts w:ascii="Times New Roman" w:eastAsia="Times New Roman" w:hAnsi="Times New Roman" w:cs="Times New Roman"/>
          <w:color w:val="000000"/>
          <w:sz w:val="24"/>
          <w:szCs w:val="24"/>
          <w:shd w:val="clear" w:color="auto" w:fill="FFFFFF"/>
          <w:lang w:eastAsia="ru-RU"/>
        </w:rPr>
        <w:t>существление иных полномочий, установленных действующим законодательством.</w:t>
      </w:r>
    </w:p>
    <w:p w:rsidR="00F73A39" w:rsidRPr="00F73A39" w:rsidRDefault="00F73A39" w:rsidP="00F73A39">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8.3. Единоличным исполнительным органом ДОУ является заведующий, который осуществляет текущее руководство деятельностью ДОУ.</w:t>
      </w:r>
    </w:p>
    <w:p w:rsidR="00F73A39" w:rsidRPr="00F73A39" w:rsidRDefault="00F73A39" w:rsidP="00F73A39">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Заведующий</w:t>
      </w:r>
      <w:r w:rsidRPr="00F73A39">
        <w:rPr>
          <w:rFonts w:ascii="Times New Roman" w:eastAsia="Times New Roman" w:hAnsi="Times New Roman" w:cs="Times New Roman"/>
          <w:color w:val="000000"/>
          <w:sz w:val="24"/>
          <w:szCs w:val="24"/>
          <w:lang w:eastAsia="ru-RU"/>
        </w:rPr>
        <w:t xml:space="preserve"> ДОУ назначается и освобождается от занимаемой должности Учредителем в соответствии с трудовым законодательством РФ на основании трудового договора, заключаемого на срок до 5 лет, </w:t>
      </w:r>
      <w:r w:rsidRPr="00F73A39">
        <w:rPr>
          <w:rFonts w:ascii="Times New Roman" w:eastAsia="Times New Roman" w:hAnsi="Times New Roman" w:cs="Times New Roman"/>
          <w:sz w:val="24"/>
          <w:szCs w:val="24"/>
          <w:lang w:eastAsia="ru-RU"/>
        </w:rPr>
        <w:t>приказом председателя Комитета по образованию Администрации Тарского муниципального района Омской области.</w:t>
      </w:r>
    </w:p>
    <w:p w:rsidR="00F73A39" w:rsidRPr="00F73A39" w:rsidRDefault="00F73A39" w:rsidP="00F73A39">
      <w:pPr>
        <w:autoSpaceDE w:val="0"/>
        <w:autoSpaceDN w:val="0"/>
        <w:adjustRightInd w:val="0"/>
        <w:spacing w:after="0" w:line="240" w:lineRule="auto"/>
        <w:ind w:firstLine="708"/>
        <w:jc w:val="both"/>
        <w:outlineLvl w:val="2"/>
        <w:rPr>
          <w:rFonts w:ascii="Times New Roman" w:eastAsia="Times New Roman" w:hAnsi="Times New Roman" w:cs="Times New Roman"/>
          <w:bCs/>
          <w:sz w:val="24"/>
          <w:szCs w:val="24"/>
          <w:lang w:eastAsia="ru-RU"/>
        </w:rPr>
      </w:pPr>
      <w:r w:rsidRPr="00F73A39">
        <w:rPr>
          <w:rFonts w:ascii="Times New Roman" w:eastAsia="Times New Roman" w:hAnsi="Times New Roman" w:cs="Times New Roman"/>
          <w:sz w:val="24"/>
          <w:szCs w:val="24"/>
          <w:lang w:eastAsia="ru-RU"/>
        </w:rPr>
        <w:t>8.3.1 Заведующий осуществляет руководство деятельностью ДОУ в соответствии с законодательством РФ и настоящим уставом, несет ответственность за деятельность ДОУ.</w:t>
      </w:r>
      <w:r w:rsidRPr="00F73A39">
        <w:rPr>
          <w:rFonts w:ascii="Times New Roman" w:eastAsia="Times New Roman" w:hAnsi="Times New Roman" w:cs="Times New Roman"/>
          <w:bCs/>
          <w:sz w:val="24"/>
          <w:szCs w:val="24"/>
          <w:lang w:eastAsia="ru-RU"/>
        </w:rPr>
        <w:t xml:space="preserve"> </w:t>
      </w:r>
    </w:p>
    <w:p w:rsidR="00F73A39" w:rsidRPr="00F73A39" w:rsidRDefault="00F73A39" w:rsidP="00F73A39">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Заведующий</w:t>
      </w:r>
      <w:r w:rsidRPr="00F73A39">
        <w:rPr>
          <w:rFonts w:ascii="Times New Roman" w:eastAsia="Times New Roman" w:hAnsi="Times New Roman" w:cs="Times New Roman"/>
          <w:bCs/>
          <w:sz w:val="24"/>
          <w:szCs w:val="24"/>
          <w:lang w:eastAsia="ru-RU"/>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F73A39" w:rsidRPr="00F73A39" w:rsidRDefault="00F73A39" w:rsidP="00F73A39">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8.3.2. Заведующий ДОУ организует выполнение решений Учредителя по вопросам деятельности ДОУ, принятым в рамках компетенции Учредителя.</w:t>
      </w:r>
    </w:p>
    <w:p w:rsidR="00F73A39" w:rsidRPr="00F73A39" w:rsidRDefault="00F73A39" w:rsidP="00F73A39">
      <w:pPr>
        <w:autoSpaceDE w:val="0"/>
        <w:autoSpaceDN w:val="0"/>
        <w:adjustRightInd w:val="0"/>
        <w:spacing w:after="0" w:line="240" w:lineRule="auto"/>
        <w:ind w:left="12" w:firstLine="708"/>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8.3.3. Заведующий ДОУ без доверенности действует от имени ДОУ, в т. ч.:</w:t>
      </w:r>
    </w:p>
    <w:p w:rsidR="00F73A39" w:rsidRPr="00F73A39" w:rsidRDefault="00F73A39" w:rsidP="00F73A39">
      <w:pPr>
        <w:numPr>
          <w:ilvl w:val="0"/>
          <w:numId w:val="25"/>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заключает гражданско-правовые и трудовые договоры от имени ДОУ, утверждает штатное расписание ДОУ, должностные инструкции работников;</w:t>
      </w:r>
    </w:p>
    <w:p w:rsidR="00F73A39" w:rsidRPr="00F73A39" w:rsidRDefault="00F73A39" w:rsidP="00F73A39">
      <w:pPr>
        <w:numPr>
          <w:ilvl w:val="0"/>
          <w:numId w:val="25"/>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утверждает его годовую и бухгалтерскую отчетность в пределах своей компетенции;</w:t>
      </w:r>
    </w:p>
    <w:p w:rsidR="00F73A39" w:rsidRPr="00F73A39" w:rsidRDefault="00F73A39" w:rsidP="00F73A39">
      <w:pPr>
        <w:numPr>
          <w:ilvl w:val="0"/>
          <w:numId w:val="25"/>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lastRenderedPageBreak/>
        <w:t>принимает локальные нормативные акты, регламентирующие деятельность ДОУ по вопросам, отнесенным к его компетенции настоящим Уставом, в порядке, установленном настоящим Уставом;</w:t>
      </w:r>
    </w:p>
    <w:p w:rsidR="00F73A39" w:rsidRPr="00F73A39" w:rsidRDefault="00F73A39" w:rsidP="00F73A39">
      <w:pPr>
        <w:numPr>
          <w:ilvl w:val="0"/>
          <w:numId w:val="25"/>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обеспечивает открытие лицевых счетов в финансовых органах Тарского муниципального района Омской области;</w:t>
      </w:r>
    </w:p>
    <w:p w:rsidR="00F73A39" w:rsidRPr="00F73A39" w:rsidRDefault="00F73A39" w:rsidP="00F73A39">
      <w:pPr>
        <w:numPr>
          <w:ilvl w:val="0"/>
          <w:numId w:val="25"/>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F73A39" w:rsidRPr="00F73A39" w:rsidRDefault="00F73A39" w:rsidP="00F73A39">
      <w:pPr>
        <w:numPr>
          <w:ilvl w:val="0"/>
          <w:numId w:val="25"/>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выдает доверенности на право представительства от имени ДОУ, в т. ч. доверенности с правом передоверия;</w:t>
      </w:r>
    </w:p>
    <w:p w:rsidR="00F73A39" w:rsidRPr="00F73A39" w:rsidRDefault="00F73A39" w:rsidP="00F73A39">
      <w:pPr>
        <w:numPr>
          <w:ilvl w:val="0"/>
          <w:numId w:val="25"/>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издает приказы и распоряжения, дает поручения и указания, обязательные для исполнения всеми работниками ДОУ;</w:t>
      </w:r>
    </w:p>
    <w:p w:rsidR="00F73A39" w:rsidRPr="00F73A39" w:rsidRDefault="00F73A39" w:rsidP="00F73A39">
      <w:pPr>
        <w:widowControl w:val="0"/>
        <w:numPr>
          <w:ilvl w:val="0"/>
          <w:numId w:val="25"/>
        </w:numPr>
        <w:tabs>
          <w:tab w:val="left" w:pos="90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определение начала и окончания учебного года, времени начала и окончания работы ДОУ по согласованию с Учредителем.</w:t>
      </w:r>
    </w:p>
    <w:p w:rsidR="00F73A39" w:rsidRPr="00F73A39" w:rsidRDefault="00F73A39" w:rsidP="00F73A39">
      <w:pPr>
        <w:spacing w:after="0" w:line="240" w:lineRule="auto"/>
        <w:ind w:firstLine="708"/>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8.3.4. Заведующий ДОУ осуществляет также следующие полномочия:</w:t>
      </w:r>
    </w:p>
    <w:p w:rsidR="00F73A39" w:rsidRPr="00F73A39" w:rsidRDefault="00F73A39" w:rsidP="00F73A39">
      <w:pPr>
        <w:numPr>
          <w:ilvl w:val="0"/>
          <w:numId w:val="26"/>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обеспечивает соблюдение законности в деятельности ДОУ;</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планирует и организует работу ДОУ в целом и образовательный процесс в частности, осуществляет </w:t>
      </w:r>
      <w:proofErr w:type="gramStart"/>
      <w:r w:rsidRPr="00F73A39">
        <w:rPr>
          <w:rFonts w:ascii="Times New Roman" w:eastAsia="Times New Roman" w:hAnsi="Times New Roman" w:cs="Times New Roman"/>
          <w:sz w:val="24"/>
          <w:szCs w:val="24"/>
          <w:lang w:eastAsia="ru-RU"/>
        </w:rPr>
        <w:t>контроль за</w:t>
      </w:r>
      <w:proofErr w:type="gramEnd"/>
      <w:r w:rsidRPr="00F73A39">
        <w:rPr>
          <w:rFonts w:ascii="Times New Roman" w:eastAsia="Times New Roman" w:hAnsi="Times New Roman" w:cs="Times New Roman"/>
          <w:sz w:val="24"/>
          <w:szCs w:val="24"/>
          <w:lang w:eastAsia="ru-RU"/>
        </w:rPr>
        <w:t xml:space="preserve"> ходом и результатами образовательного процесса, отвечает за качество и эффективность работы ДОУ;</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организует работу по исполнению решений Совета ДОУ, других коллегиальных органов управления ДОУ;</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организует работу по подготовке ДОУ к государственной аккредитации, а также по проведению выборов в коллегиальные органы управления ДОУ;</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shd w:val="clear" w:color="auto" w:fill="FFFFFF"/>
          <w:lang w:eastAsia="ru-RU"/>
        </w:rPr>
        <w:t>принимает на работу и увольняет педагогических и иных работников ДОУ;</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устанавливает заработную плату работников ДОУ, в т. ч. оклады, надбавки и доплаты к окладам, компенсационные и стимулирующие выплаты в соответствии с Положением об оплате труда работников ДОУ, законами и иными нормативными правовыми актами;</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утверждает графики работы и педагогическую нагрузку работников;</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издает приказы о зачислении в ДОУ;</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shd w:val="clear" w:color="auto" w:fill="FFFFFF"/>
          <w:lang w:eastAsia="ru-RU"/>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организует обеспечение охраны жизни и здоровья </w:t>
      </w:r>
      <w:r w:rsidRPr="00F73A39">
        <w:rPr>
          <w:rFonts w:ascii="Times New Roman" w:eastAsia="Times New Roman" w:hAnsi="Times New Roman" w:cs="Times New Roman"/>
          <w:color w:val="000000"/>
          <w:sz w:val="24"/>
          <w:szCs w:val="24"/>
          <w:shd w:val="clear" w:color="auto" w:fill="FFFFFF"/>
          <w:lang w:eastAsia="ru-RU"/>
        </w:rPr>
        <w:t>воспитанников</w:t>
      </w:r>
      <w:r w:rsidRPr="00F73A39">
        <w:rPr>
          <w:rFonts w:ascii="Times New Roman" w:eastAsia="Times New Roman" w:hAnsi="Times New Roman" w:cs="Times New Roman"/>
          <w:sz w:val="24"/>
          <w:szCs w:val="24"/>
          <w:lang w:eastAsia="ru-RU"/>
        </w:rPr>
        <w:t xml:space="preserve"> и работников;</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формирует контингент </w:t>
      </w:r>
      <w:r w:rsidRPr="00F73A39">
        <w:rPr>
          <w:rFonts w:ascii="Times New Roman" w:eastAsia="Times New Roman" w:hAnsi="Times New Roman" w:cs="Times New Roman"/>
          <w:color w:val="000000"/>
          <w:sz w:val="24"/>
          <w:szCs w:val="24"/>
          <w:shd w:val="clear" w:color="auto" w:fill="FFFFFF"/>
          <w:lang w:eastAsia="ru-RU"/>
        </w:rPr>
        <w:t>воспитанников</w:t>
      </w:r>
      <w:r w:rsidRPr="00F73A39">
        <w:rPr>
          <w:rFonts w:ascii="Times New Roman" w:eastAsia="Times New Roman" w:hAnsi="Times New Roman" w:cs="Times New Roman"/>
          <w:sz w:val="24"/>
          <w:szCs w:val="24"/>
          <w:lang w:eastAsia="ru-RU"/>
        </w:rPr>
        <w:t>;</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организует осуществление мер социальной поддержки </w:t>
      </w:r>
      <w:r w:rsidRPr="00F73A39">
        <w:rPr>
          <w:rFonts w:ascii="Times New Roman" w:eastAsia="Times New Roman" w:hAnsi="Times New Roman" w:cs="Times New Roman"/>
          <w:color w:val="000000"/>
          <w:sz w:val="24"/>
          <w:szCs w:val="24"/>
          <w:shd w:val="clear" w:color="auto" w:fill="FFFFFF"/>
          <w:lang w:eastAsia="ru-RU"/>
        </w:rPr>
        <w:t>воспитанников</w:t>
      </w:r>
      <w:r w:rsidRPr="00F73A39">
        <w:rPr>
          <w:rFonts w:ascii="Times New Roman" w:eastAsia="Times New Roman" w:hAnsi="Times New Roman" w:cs="Times New Roman"/>
          <w:sz w:val="24"/>
          <w:szCs w:val="24"/>
          <w:lang w:eastAsia="ru-RU"/>
        </w:rPr>
        <w:t xml:space="preserve"> ДОУ, защиту прав </w:t>
      </w:r>
      <w:r w:rsidRPr="00F73A39">
        <w:rPr>
          <w:rFonts w:ascii="Times New Roman" w:eastAsia="Times New Roman" w:hAnsi="Times New Roman" w:cs="Times New Roman"/>
          <w:color w:val="000000"/>
          <w:sz w:val="24"/>
          <w:szCs w:val="24"/>
          <w:shd w:val="clear" w:color="auto" w:fill="FFFFFF"/>
          <w:lang w:eastAsia="ru-RU"/>
        </w:rPr>
        <w:t>воспитанников</w:t>
      </w:r>
      <w:r w:rsidRPr="00F73A39">
        <w:rPr>
          <w:rFonts w:ascii="Times New Roman" w:eastAsia="Times New Roman" w:hAnsi="Times New Roman" w:cs="Times New Roman"/>
          <w:sz w:val="24"/>
          <w:szCs w:val="24"/>
          <w:lang w:eastAsia="ru-RU"/>
        </w:rPr>
        <w:t>;</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обеспечивает учет, сохранность и пополнение учебно-материальной базы, учет и хранение документации;</w:t>
      </w:r>
    </w:p>
    <w:p w:rsidR="00F73A39" w:rsidRPr="00F73A39" w:rsidRDefault="00F73A39" w:rsidP="00F73A39">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организует делопроизводство;</w:t>
      </w:r>
    </w:p>
    <w:p w:rsidR="00F73A39" w:rsidRPr="00F73A39" w:rsidRDefault="00F73A39" w:rsidP="00F73A39">
      <w:pPr>
        <w:numPr>
          <w:ilvl w:val="0"/>
          <w:numId w:val="26"/>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устанавливает порядок защиты персональных данных и обеспечивает его соблюдение;</w:t>
      </w:r>
    </w:p>
    <w:p w:rsidR="00F73A39" w:rsidRPr="00F73A39" w:rsidRDefault="00F73A39" w:rsidP="00F73A39">
      <w:pPr>
        <w:numPr>
          <w:ilvl w:val="0"/>
          <w:numId w:val="26"/>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назначает ответственных лиц за соблюдение требований охраны труда, техники безопасности и пожарной безопасности в  помещениях ДОУ;</w:t>
      </w:r>
    </w:p>
    <w:p w:rsidR="00F73A39" w:rsidRPr="00F73A39" w:rsidRDefault="00F73A39" w:rsidP="00F73A39">
      <w:pPr>
        <w:numPr>
          <w:ilvl w:val="0"/>
          <w:numId w:val="26"/>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проводит занятия, совещания, инструктажи, иные действия со всеми работниками ДОУ по вопросам деятельности ДОУ;</w:t>
      </w:r>
    </w:p>
    <w:p w:rsidR="00F73A39" w:rsidRPr="00F73A39" w:rsidRDefault="00F73A39" w:rsidP="00F73A39">
      <w:pPr>
        <w:numPr>
          <w:ilvl w:val="0"/>
          <w:numId w:val="26"/>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распределяет обязанности между работниками ДОУ;</w:t>
      </w:r>
    </w:p>
    <w:p w:rsidR="00F73A39" w:rsidRPr="00F73A39" w:rsidRDefault="00F73A39" w:rsidP="00F73A39">
      <w:pPr>
        <w:numPr>
          <w:ilvl w:val="0"/>
          <w:numId w:val="26"/>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привлекает к дисциплинарной и иной ответственности работников ДОУ;</w:t>
      </w:r>
    </w:p>
    <w:p w:rsidR="00F73A39" w:rsidRPr="00F73A39" w:rsidRDefault="00F73A39" w:rsidP="00F73A39">
      <w:pPr>
        <w:numPr>
          <w:ilvl w:val="0"/>
          <w:numId w:val="26"/>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применяет меры поощрения к работникам ДОУ в соответствии с трудовым законодательством, а также в установленном порядке представляет работников к поощрениям и награждению.</w:t>
      </w:r>
    </w:p>
    <w:p w:rsidR="00F73A39" w:rsidRPr="00F73A39" w:rsidRDefault="00F73A39" w:rsidP="00F73A39">
      <w:pPr>
        <w:spacing w:after="0" w:line="240" w:lineRule="auto"/>
        <w:ind w:firstLine="708"/>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8.3.5. Заведующий ДОУ обязан:</w:t>
      </w:r>
    </w:p>
    <w:p w:rsidR="00F73A39" w:rsidRPr="00F73A39" w:rsidRDefault="00F73A39" w:rsidP="00F73A39">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проходить обязательную аттестацию, порядок и сроки проведения которой устанавливаются Учредителем;</w:t>
      </w:r>
    </w:p>
    <w:p w:rsidR="00F73A39" w:rsidRPr="00F73A39" w:rsidRDefault="00F73A39" w:rsidP="00F73A39">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F73A39">
        <w:rPr>
          <w:rFonts w:ascii="Times New Roman" w:eastAsia="Times New Roman" w:hAnsi="Times New Roman" w:cs="Times New Roman"/>
          <w:sz w:val="24"/>
          <w:szCs w:val="24"/>
          <w:lang w:eastAsia="ru-RU"/>
        </w:rPr>
        <w:lastRenderedPageBreak/>
        <w:t>обеспечивать выполнение муниципального задания в полном объеме;</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shd w:val="clear" w:color="auto" w:fill="FFFFFF"/>
          <w:lang w:eastAsia="ru-RU"/>
        </w:rPr>
        <w:t>обеспечивать постоянную работу над повышением качества предоставляемых Д</w:t>
      </w:r>
      <w:r w:rsidRPr="00F73A39">
        <w:rPr>
          <w:rFonts w:ascii="Times New Roman" w:eastAsia="Times New Roman" w:hAnsi="Times New Roman" w:cs="Times New Roman"/>
          <w:sz w:val="24"/>
          <w:szCs w:val="24"/>
          <w:lang w:eastAsia="ru-RU"/>
        </w:rPr>
        <w:t>ОУ</w:t>
      </w:r>
      <w:r w:rsidRPr="00F73A39">
        <w:rPr>
          <w:rFonts w:ascii="Times New Roman" w:eastAsia="Times New Roman" w:hAnsi="Times New Roman" w:cs="Times New Roman"/>
          <w:color w:val="000000"/>
          <w:sz w:val="24"/>
          <w:szCs w:val="24"/>
          <w:shd w:val="clear" w:color="auto" w:fill="FFFFFF"/>
          <w:lang w:eastAsia="ru-RU"/>
        </w:rPr>
        <w:t xml:space="preserve"> муниципальных  и иных услуг, выполнением работ;</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составление, утверждение и выполнение плана финансово-хозяйственной деятельности ДОУ;</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своевременную выплату заработной платы работникам ДОУ, принимать меры по повышению размера заработной платы работникам;</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безопасные условия труда работникам и воспитанникам ДОУ;</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составление и утверждение отчета о результатах деятельности ДОУ и об использовании закрепленного за ним на праве оперативного управления имущества;</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целевое использование бюджетных средств, предоставляемых ДОУ из бюджета Тарского муниципального района Омской области, и соблюдение ДОУ финансовой дисциплины;</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сохранность, рациональное и эффективное использование имущества, закрепленного на праве оперативного управления за ДОУ;</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согласование с Учредителем создания и ликвидации филиалов ДОУ, открытия и закрытия представительств;</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согласование распоряжения недвижимым имуществом и особо ценным движимым имуществом, закрепленным за ДОУ собственником или приобретенным за счет средств, выделенных Учредителем на приобретение такого имущества;</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согласование внесения ДОУ недвижимого имущества и особо ценного движимого имущества, закрепленного за ДОУ или приобретенного ДОУ за счет средств, выделенных ему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обеспечивать согласование совершения сделки с имуществом ДОУ, в совершении которой имеется заинтересованность;</w:t>
      </w:r>
    </w:p>
    <w:p w:rsidR="00F73A39" w:rsidRPr="00F73A39" w:rsidRDefault="00F73A39" w:rsidP="00F73A39">
      <w:pPr>
        <w:numPr>
          <w:ilvl w:val="0"/>
          <w:numId w:val="27"/>
        </w:numPr>
        <w:spacing w:after="0" w:line="240" w:lineRule="auto"/>
        <w:contextualSpacing/>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shd w:val="clear" w:color="auto" w:fill="FFFFFF"/>
          <w:lang w:eastAsia="ru-RU"/>
        </w:rPr>
        <w:t>обеспечивать соблюдение Правил внутреннего трудового распорядка и трудовой дисциплины работниками ДОУ</w:t>
      </w:r>
      <w:r w:rsidRPr="00F73A39">
        <w:rPr>
          <w:rFonts w:ascii="Times New Roman" w:eastAsia="Times New Roman" w:hAnsi="Times New Roman" w:cs="Times New Roman"/>
          <w:sz w:val="24"/>
          <w:szCs w:val="24"/>
          <w:lang w:eastAsia="ru-RU"/>
        </w:rPr>
        <w:t>;</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организовывать в установленном порядке аттестацию работников ДОУ;</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 xml:space="preserve">заключать договоры между ДОУ и родителями (законными представителями) каждого ребенка; </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F73A39">
        <w:rPr>
          <w:rFonts w:ascii="Times New Roman" w:eastAsia="Times New Roman" w:hAnsi="Times New Roman" w:cs="Times New Roman"/>
          <w:color w:val="000000"/>
          <w:sz w:val="24"/>
          <w:szCs w:val="24"/>
          <w:shd w:val="clear" w:color="auto" w:fill="FFFFFF"/>
          <w:lang w:eastAsia="ru-RU"/>
        </w:rPr>
        <w:t>воспитанников</w:t>
      </w:r>
      <w:r w:rsidRPr="00F73A39">
        <w:rPr>
          <w:rFonts w:ascii="Times New Roman" w:eastAsia="Times New Roman" w:hAnsi="Times New Roman" w:cs="Times New Roman"/>
          <w:color w:val="000000"/>
          <w:sz w:val="24"/>
          <w:szCs w:val="24"/>
          <w:lang w:eastAsia="ru-RU"/>
        </w:rPr>
        <w:t xml:space="preserve"> и работников ДОУ;</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 xml:space="preserve">запрещать проведение образовательного процесса при наличии опасных условий для здоровья </w:t>
      </w:r>
      <w:r w:rsidRPr="00F73A39">
        <w:rPr>
          <w:rFonts w:ascii="Times New Roman" w:eastAsia="Times New Roman" w:hAnsi="Times New Roman" w:cs="Times New Roman"/>
          <w:color w:val="000000"/>
          <w:sz w:val="24"/>
          <w:szCs w:val="24"/>
          <w:shd w:val="clear" w:color="auto" w:fill="FFFFFF"/>
          <w:lang w:eastAsia="ru-RU"/>
        </w:rPr>
        <w:t>воспитанников</w:t>
      </w:r>
      <w:r w:rsidRPr="00F73A39">
        <w:rPr>
          <w:rFonts w:ascii="Times New Roman" w:eastAsia="Times New Roman" w:hAnsi="Times New Roman" w:cs="Times New Roman"/>
          <w:color w:val="000000"/>
          <w:sz w:val="24"/>
          <w:szCs w:val="24"/>
          <w:lang w:eastAsia="ru-RU"/>
        </w:rPr>
        <w:t xml:space="preserve"> и работников;</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организовывать подготовку ДОУ к новому учебному году, подписывать акт приемки ДОУ;</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принимать совместные с медицинскими работниками меры по улучшению медицинского обслуживания и оздоровительной работы;</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обеспечивать проведение периодических бесплатных медицинских обследований работников ДОУ;</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принимать меры по улучшению питания, ассортимента продуктов, созданию условий для качественного приготовления пищи в ДОУ;</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сохранять в случае болезни воспитанника, прохождения санаторно-курортного лечения, карантина, ежегодного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ДОУ;</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lastRenderedPageBreak/>
        <w:t xml:space="preserve">определять в иных случаях уважительность причины отсутствия ребенка; </w:t>
      </w:r>
    </w:p>
    <w:p w:rsidR="00F73A39" w:rsidRPr="00F73A39" w:rsidRDefault="00F73A39" w:rsidP="00F73A39">
      <w:pPr>
        <w:numPr>
          <w:ilvl w:val="0"/>
          <w:numId w:val="27"/>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sz w:val="24"/>
          <w:szCs w:val="24"/>
          <w:lang w:eastAsia="ru-RU"/>
        </w:rPr>
        <w:t>выполнять иные обязанности, установленные законами и иными нормативными правовыми актами Омской  области, нормативными правовыми актами органов местного самоуправления Тарского муниципального района Омской области, а также уставом ДОУ и решениями Учредителя, принятыми в рамках его компетенции.</w:t>
      </w:r>
    </w:p>
    <w:p w:rsidR="00F73A39" w:rsidRPr="00F73A39" w:rsidRDefault="00F73A39" w:rsidP="00F73A39">
      <w:pPr>
        <w:spacing w:after="0" w:line="240" w:lineRule="auto"/>
        <w:ind w:left="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8.3.6. Заведующий ДОУ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F73A39" w:rsidRPr="00F73A39" w:rsidRDefault="00F73A39" w:rsidP="00F73A39">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8.4. В ДОУ формируются коллегиальные органы управления, к которым относятся Общее собрание работников ДОУ, Управляющий Совет ДОУ, Педагогический совет.</w:t>
      </w:r>
      <w:r w:rsidRPr="00F73A39">
        <w:rPr>
          <w:rFonts w:ascii="Times New Roman" w:eastAsia="Times New Roman" w:hAnsi="Times New Roman" w:cs="Times New Roman"/>
          <w:color w:val="FF0000"/>
          <w:sz w:val="24"/>
          <w:szCs w:val="24"/>
          <w:lang w:eastAsia="ru-RU"/>
        </w:rPr>
        <w:t xml:space="preserve"> </w:t>
      </w:r>
      <w:r w:rsidRPr="00F73A39">
        <w:rPr>
          <w:rFonts w:ascii="Times New Roman" w:eastAsia="Times New Roman" w:hAnsi="Times New Roman" w:cs="Times New Roman"/>
          <w:sz w:val="24"/>
          <w:szCs w:val="24"/>
          <w:lang w:eastAsia="ru-RU"/>
        </w:rPr>
        <w:t>Порядок выбора, состав, деятельность и полномочия коллегиальных органов управления определяется настоящим Уставом и положениями о них.</w:t>
      </w:r>
    </w:p>
    <w:p w:rsidR="00F73A39" w:rsidRPr="00F73A39" w:rsidRDefault="00F73A39" w:rsidP="00F73A39">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8.5. Общее собрание работников ДОУ является коллегиальным органом управления, в компетенцию которого входит принятие решений по следующим вопросам:</w:t>
      </w:r>
    </w:p>
    <w:p w:rsidR="00F73A39" w:rsidRPr="00F73A39" w:rsidRDefault="00F73A39" w:rsidP="00F73A39">
      <w:pPr>
        <w:numPr>
          <w:ilvl w:val="0"/>
          <w:numId w:val="29"/>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внесение предложений в план развития ДОУ, в т. ч. о направлениях образовательной деятельности и иных видах деятельности ДОУ;</w:t>
      </w:r>
    </w:p>
    <w:p w:rsidR="00F73A39" w:rsidRPr="00F73A39" w:rsidRDefault="00F73A39" w:rsidP="00F73A39">
      <w:pPr>
        <w:numPr>
          <w:ilvl w:val="0"/>
          <w:numId w:val="29"/>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внесение предложений об изменении и дополнении устава ДОУ;</w:t>
      </w:r>
    </w:p>
    <w:p w:rsidR="00F73A39" w:rsidRPr="00F73A39" w:rsidRDefault="00F73A39" w:rsidP="00F73A39">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утверждение правил внутреннего трудового распорядка ДОУ, п</w:t>
      </w:r>
      <w:r w:rsidRPr="00F73A39">
        <w:rPr>
          <w:rFonts w:ascii="Times New Roman" w:eastAsia="Times New Roman" w:hAnsi="Times New Roman" w:cs="Times New Roman"/>
          <w:sz w:val="24"/>
          <w:szCs w:val="24"/>
          <w:lang w:eastAsia="ru-RU"/>
        </w:rPr>
        <w:t>оложения об оплате труда работников и иных локальных нормативных актов в соответствии с установленной компетенцией</w:t>
      </w:r>
      <w:r w:rsidRPr="00F73A39">
        <w:rPr>
          <w:rFonts w:ascii="Times New Roman" w:eastAsia="Times New Roman" w:hAnsi="Times New Roman" w:cs="Times New Roman"/>
          <w:color w:val="000000"/>
          <w:sz w:val="24"/>
          <w:szCs w:val="24"/>
          <w:lang w:eastAsia="ru-RU"/>
        </w:rPr>
        <w:t xml:space="preserve"> по представлению заведующего ДОУ;</w:t>
      </w:r>
    </w:p>
    <w:p w:rsidR="00F73A39" w:rsidRPr="00F73A39" w:rsidRDefault="00F73A39" w:rsidP="00F73A39">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73A39">
        <w:rPr>
          <w:rFonts w:ascii="Times New Roman" w:eastAsia="Times New Roman" w:hAnsi="Times New Roman" w:cs="Times New Roman"/>
          <w:color w:val="000000"/>
          <w:sz w:val="24"/>
          <w:szCs w:val="24"/>
          <w:lang w:eastAsia="ru-RU"/>
        </w:rPr>
        <w:t>принятие решения о необходимости заключения коллективного договора;</w:t>
      </w:r>
    </w:p>
    <w:p w:rsidR="00F73A39" w:rsidRPr="00F73A39" w:rsidRDefault="00F73A39" w:rsidP="00F73A39">
      <w:pPr>
        <w:numPr>
          <w:ilvl w:val="0"/>
          <w:numId w:val="29"/>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другие полномочия, не противоречащие настоящему Уставу и законодательству РФ.</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8.5.1. Общее собрание действует бессрочно и включает в себя работников ДОУ на дату проведения общего собрания, работающих на условиях полного рабочего дня по основному месту работы в ДОУ, включая работников обособленных структурных подразделений.</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8.5.2. Общее собрание работников проводится не реже одного раза в год. Решение о созыве Общего собрания работников принимает заведующий Д</w:t>
      </w:r>
      <w:r w:rsidRPr="00F73A39">
        <w:rPr>
          <w:rFonts w:ascii="Times New Roman" w:eastAsia="Times New Roman" w:hAnsi="Times New Roman" w:cs="Times New Roman"/>
          <w:color w:val="000000"/>
          <w:sz w:val="24"/>
          <w:szCs w:val="24"/>
          <w:lang w:eastAsia="ru-RU"/>
        </w:rPr>
        <w:t>ОУ</w:t>
      </w:r>
      <w:r w:rsidRPr="00F73A39">
        <w:rPr>
          <w:rFonts w:ascii="Times New Roman" w:eastAsia="Times New Roman" w:hAnsi="Times New Roman" w:cs="Times New Roman"/>
          <w:sz w:val="24"/>
          <w:szCs w:val="24"/>
          <w:lang w:eastAsia="ru-RU"/>
        </w:rPr>
        <w:t>.</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8.5.3. Общее собрание считается состоявшимся, если на нем присутствовало более половины работников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8.5.4.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заведующим Д</w:t>
      </w:r>
      <w:r w:rsidRPr="00F73A39">
        <w:rPr>
          <w:rFonts w:ascii="Times New Roman" w:eastAsia="Times New Roman" w:hAnsi="Times New Roman" w:cs="Times New Roman"/>
          <w:color w:val="000000"/>
          <w:sz w:val="24"/>
          <w:szCs w:val="24"/>
          <w:lang w:eastAsia="ru-RU"/>
        </w:rPr>
        <w:t>ОУ</w:t>
      </w:r>
      <w:r w:rsidRPr="00F73A39">
        <w:rPr>
          <w:rFonts w:ascii="Times New Roman" w:eastAsia="Times New Roman" w:hAnsi="Times New Roman" w:cs="Times New Roman"/>
          <w:sz w:val="24"/>
          <w:szCs w:val="24"/>
          <w:lang w:eastAsia="ru-RU"/>
        </w:rPr>
        <w:t>. Заведующий отчитывается на очередном Общем собрании работников об исполнении и (или) о ходе исполнения решений предыдущего Общего собрания.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8.5.5. Общее собрание вправе действовать от имени ДОУ по вопросам, отнесенным к его компетенции п. 8.6 устава.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По вопросам, не отнесенным к компетенции Общего собрания п. 8.6 Устава, Общее собрание не выступает от имени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8.6. Управляющий Совет ДОУ (далее – Совет) – коллегиальный орган, наделенный полномочиями по осуществлению управленческих функций в соответствии с настоящим уставом.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Совет формируется в соответствии с положением о Совете ДОУ с использованием процедур выборов, делегирования и кооптации.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Состав Совета утверждается сроком на три года приказом заведующего ДОУ.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Избираемыми членами Совета являются поровну:</w:t>
      </w:r>
    </w:p>
    <w:p w:rsidR="00F73A39" w:rsidRPr="00F73A39" w:rsidRDefault="00F73A39" w:rsidP="00F73A39">
      <w:pPr>
        <w:numPr>
          <w:ilvl w:val="0"/>
          <w:numId w:val="30"/>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представители родителей (законных представителей) воспитанников;</w:t>
      </w:r>
    </w:p>
    <w:p w:rsidR="00F73A39" w:rsidRPr="00F73A39" w:rsidRDefault="00F73A39" w:rsidP="00F73A39">
      <w:pPr>
        <w:numPr>
          <w:ilvl w:val="0"/>
          <w:numId w:val="30"/>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представители работников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Заведующий ДОУ входит в состав Совета по должности как представитель администрации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 состав Совета может быть делегирован представитель Учредителя.</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Совет работает на общественных началах.</w:t>
      </w:r>
    </w:p>
    <w:p w:rsidR="00F73A39" w:rsidRPr="00F73A39" w:rsidRDefault="00F73A39" w:rsidP="00F73A39">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F73A39">
        <w:rPr>
          <w:rFonts w:ascii="Times New Roman" w:eastAsia="Times New Roman" w:hAnsi="Times New Roman" w:cs="Times New Roman"/>
          <w:sz w:val="24"/>
          <w:szCs w:val="24"/>
          <w:lang w:eastAsia="ru-RU"/>
        </w:rPr>
        <w:t>8.7.1. Выборы в Совет назначаются заведующим ДОУ в соответствии с положением о Совете.</w:t>
      </w:r>
      <w:r w:rsidRPr="00F73A39">
        <w:rPr>
          <w:rFonts w:ascii="Times New Roman" w:eastAsia="Times New Roman" w:hAnsi="Times New Roman" w:cs="Times New Roman"/>
          <w:color w:val="000000"/>
          <w:sz w:val="24"/>
          <w:szCs w:val="24"/>
          <w:shd w:val="clear" w:color="auto" w:fill="FFFFFF"/>
          <w:lang w:eastAsia="ru-RU"/>
        </w:rPr>
        <w:t xml:space="preserve"> Участие в выборах является свободным и добровольным.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color w:val="000000"/>
          <w:sz w:val="24"/>
          <w:szCs w:val="24"/>
          <w:shd w:val="clear" w:color="auto" w:fill="FFFFFF"/>
          <w:lang w:eastAsia="ru-RU"/>
        </w:rPr>
        <w:t>Организацию выборов в Совет обеспечивает администрация ДОУ во главе с заведующим.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lastRenderedPageBreak/>
        <w:t xml:space="preserve">Члены Совета избираются простым большинством голосов соответственно на совете родителей (законных представителей) воспитанников, собрании работников ДОУ.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Выборы считаются состоявшимися независимо от числа принявших участие в голосовании, при условии надлежащего извещения о дате и времени выборов всех лиц, имеющих право голоса.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Форма и процедура выборов определяется положением об Управляющем Совете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8.7.2. Заведующий ДОУ в трехдневный срок после получения протоколов собраний формирует список избранных членов Совета, издает приказ, которым утверждает этот список, назначает дату первого заседания Совета, о чем извещает избранных членов.</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На первом заседании Совета избирается его председатель из числа избранных собраниями членов Совета.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Совет в составе избранных на собраниях членов имеет право кооптировать (избрать дополнительно) в свой состав до четырех членов из числа лиц, заинтересованных в деятельности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Учредитель имеет право предлагать кандидатуры для кооптации в состав Совета, которые подлежат первоочередному рассмотрению.</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8.7.3. Член Совета выводится из его состава по решению Совета в следующих случаях:</w:t>
      </w:r>
    </w:p>
    <w:p w:rsidR="00F73A39" w:rsidRPr="00F73A39" w:rsidRDefault="00F73A39" w:rsidP="00F73A39">
      <w:pPr>
        <w:numPr>
          <w:ilvl w:val="0"/>
          <w:numId w:val="31"/>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по его желанию, выраженному в письменной форме;</w:t>
      </w:r>
    </w:p>
    <w:p w:rsidR="00F73A39" w:rsidRPr="00F73A39" w:rsidRDefault="00F73A39" w:rsidP="00F73A39">
      <w:pPr>
        <w:numPr>
          <w:ilvl w:val="0"/>
          <w:numId w:val="31"/>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прекращения трудовых отношений работника, являющегося членом Совета, с ДОУ; из числа родителей (законных представителей) – в связи с прекращением образовательных отношений между ДОУ и их ребенком;</w:t>
      </w:r>
    </w:p>
    <w:p w:rsidR="00F73A39" w:rsidRPr="00F73A39" w:rsidRDefault="00F73A39" w:rsidP="00F73A39">
      <w:pPr>
        <w:numPr>
          <w:ilvl w:val="0"/>
          <w:numId w:val="31"/>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если член Совета не принимает участия в работе Совета (не посещает два и более заседания подряд без уважительных причин);</w:t>
      </w:r>
    </w:p>
    <w:p w:rsidR="00F73A39" w:rsidRPr="00F73A39" w:rsidRDefault="00F73A39" w:rsidP="00F73A39">
      <w:pPr>
        <w:numPr>
          <w:ilvl w:val="0"/>
          <w:numId w:val="31"/>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совершения противоправных или аморальных действий, несовместимых с членством в Совете.</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Проведение дополнительных выборов в Совет в связи с выводом из его состава избираемого члена Совета организует заведующий ДОУ в срок до следующего после вывода из состава Совета его члена заседания Совета.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8.7.4. График заседаний утверждается Советом. Председатель Совета вправе созвать внеочередное заседание. Заседание также проводится по требованию не менее одной трети от общего числа членов Совета, оформленному в письменной форме.</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8.7.5. Решения Совета правомочны, если на заседании присутствовало не менее половины его членов. Решения Совета принимаются простым (абсолютным) большинством голосов присутствующих членов. При равенстве голосов голос председателя Совета является решающим.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Решения Совета, принятые в рамках его компетенции, являются обязательными для заведующего ДОУ, работников, родителей (законных представителей) воспитанников.</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8.7.6. К полномочиям Совета относятся:</w:t>
      </w:r>
    </w:p>
    <w:p w:rsidR="00F73A39" w:rsidRPr="00F73A39" w:rsidRDefault="00F73A39" w:rsidP="00F73A39">
      <w:pPr>
        <w:widowControl w:val="0"/>
        <w:numPr>
          <w:ilvl w:val="0"/>
          <w:numId w:val="32"/>
        </w:numPr>
        <w:tabs>
          <w:tab w:val="left" w:pos="90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внесение предложений по составлению плана финансово-хозяйственной деятельности ДОУ;</w:t>
      </w:r>
    </w:p>
    <w:p w:rsidR="00F73A39" w:rsidRPr="00F73A39" w:rsidRDefault="00F73A39" w:rsidP="00F73A39">
      <w:pPr>
        <w:widowControl w:val="0"/>
        <w:numPr>
          <w:ilvl w:val="0"/>
          <w:numId w:val="32"/>
        </w:numPr>
        <w:tabs>
          <w:tab w:val="left" w:pos="90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представление интересов ДОУ в рамках своих полномочий в государственных, муниципальных, общественных и иных организациях;</w:t>
      </w:r>
    </w:p>
    <w:p w:rsidR="00F73A39" w:rsidRPr="00F73A39" w:rsidRDefault="00F73A39" w:rsidP="00F73A39">
      <w:pPr>
        <w:widowControl w:val="0"/>
        <w:numPr>
          <w:ilvl w:val="0"/>
          <w:numId w:val="32"/>
        </w:numPr>
        <w:tabs>
          <w:tab w:val="left" w:pos="90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заслушивание отчета заведующего ДОУ и отдельных работников;</w:t>
      </w:r>
    </w:p>
    <w:p w:rsidR="00F73A39" w:rsidRPr="00F73A39" w:rsidRDefault="00F73A39" w:rsidP="00F73A39">
      <w:pPr>
        <w:widowControl w:val="0"/>
        <w:numPr>
          <w:ilvl w:val="0"/>
          <w:numId w:val="32"/>
        </w:numPr>
        <w:tabs>
          <w:tab w:val="left" w:pos="90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осуществление </w:t>
      </w:r>
      <w:proofErr w:type="gramStart"/>
      <w:r w:rsidRPr="00F73A39">
        <w:rPr>
          <w:rFonts w:ascii="Times New Roman" w:eastAsia="Times New Roman" w:hAnsi="Times New Roman" w:cs="Times New Roman"/>
          <w:sz w:val="24"/>
          <w:szCs w:val="24"/>
          <w:lang w:eastAsia="ru-RU"/>
        </w:rPr>
        <w:t>контроля за</w:t>
      </w:r>
      <w:proofErr w:type="gramEnd"/>
      <w:r w:rsidRPr="00F73A39">
        <w:rPr>
          <w:rFonts w:ascii="Times New Roman" w:eastAsia="Times New Roman" w:hAnsi="Times New Roman" w:cs="Times New Roman"/>
          <w:sz w:val="24"/>
          <w:szCs w:val="24"/>
          <w:lang w:eastAsia="ru-RU"/>
        </w:rPr>
        <w:t xml:space="preserve"> соблюдением условий обучения, воспитания и труда в ДОУ;</w:t>
      </w:r>
    </w:p>
    <w:p w:rsidR="00F73A39" w:rsidRPr="00F73A39" w:rsidRDefault="00F73A39" w:rsidP="00F73A39">
      <w:pPr>
        <w:widowControl w:val="0"/>
        <w:numPr>
          <w:ilvl w:val="0"/>
          <w:numId w:val="32"/>
        </w:numPr>
        <w:tabs>
          <w:tab w:val="left" w:pos="90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иные полномочия, предусмотренные положением о Совете ДОУ, не противоречащие настоящему Уставу.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8.8. Педагогический совет ДОУ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Членами Педагогического совета являются все педагогические работники (в т. ч. обособленных структурных подразделений), а также иные работники ДОУ, чья деятельность связана с содержанием и организацией образовательного процесса.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Председателем Педагогического совета является заведующий ДОУ.</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lastRenderedPageBreak/>
        <w:t xml:space="preserve">Педагогический совет в полном составе собирается не реже четырех раз в год. </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8.8.1. Педагогический совет:</w:t>
      </w:r>
    </w:p>
    <w:p w:rsidR="00F73A39" w:rsidRPr="00F73A39" w:rsidRDefault="00F73A39" w:rsidP="00F73A39">
      <w:pPr>
        <w:numPr>
          <w:ilvl w:val="0"/>
          <w:numId w:val="34"/>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F73A39" w:rsidRPr="00F73A39" w:rsidRDefault="00F73A39" w:rsidP="00F73A39">
      <w:pPr>
        <w:numPr>
          <w:ilvl w:val="0"/>
          <w:numId w:val="34"/>
        </w:numPr>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определяет направления опытно-экспериментальной работы;</w:t>
      </w:r>
    </w:p>
    <w:p w:rsidR="00F73A39" w:rsidRPr="00F73A39" w:rsidRDefault="00F73A39" w:rsidP="00F73A39">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выявляет, обобщает, распространяет, внедряет педагогический опыт;</w:t>
      </w:r>
    </w:p>
    <w:p w:rsidR="00F73A39" w:rsidRPr="00F73A39" w:rsidRDefault="00F73A39" w:rsidP="00F73A39">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обсуждает и принимает решение о согласовании локальных нормативных актов, регламентирующих организацию образовательного процесса.</w:t>
      </w:r>
    </w:p>
    <w:p w:rsidR="00F73A39" w:rsidRPr="00F73A39" w:rsidRDefault="00F73A39" w:rsidP="00F73A39">
      <w:pPr>
        <w:widowControl w:val="0"/>
        <w:numPr>
          <w:ilvl w:val="0"/>
          <w:numId w:val="34"/>
        </w:numPr>
        <w:tabs>
          <w:tab w:val="left" w:pos="90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иные полномочия, предусмотренные положением о Педагогическом совете, не противоречащие настоящему Уставу.</w:t>
      </w:r>
    </w:p>
    <w:p w:rsidR="00F73A39" w:rsidRPr="00F73A39" w:rsidRDefault="00F73A39" w:rsidP="00F73A3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73A39" w:rsidRPr="00F73A39" w:rsidRDefault="00F73A39" w:rsidP="00F73A39">
      <w:pPr>
        <w:spacing w:after="0" w:line="240" w:lineRule="auto"/>
        <w:jc w:val="center"/>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9. </w:t>
      </w:r>
      <w:r w:rsidRPr="00F73A39">
        <w:rPr>
          <w:rFonts w:ascii="Times New Roman" w:eastAsia="Times New Roman" w:hAnsi="Times New Roman" w:cs="Times New Roman"/>
          <w:bCs/>
          <w:sz w:val="24"/>
          <w:szCs w:val="24"/>
          <w:lang w:eastAsia="ru-RU"/>
        </w:rPr>
        <w:t xml:space="preserve">РЕОРГАНИЗАЦИЯ, ЛИКВИДАЦИЯ, ИЗМЕНЕНИЕ ТИПА И ВИДА УЧРЕЖДЕНИЯ. </w:t>
      </w:r>
      <w:r w:rsidRPr="00F73A39">
        <w:rPr>
          <w:rFonts w:ascii="Times New Roman" w:eastAsia="Times New Roman" w:hAnsi="Times New Roman" w:cs="Times New Roman"/>
          <w:sz w:val="24"/>
          <w:szCs w:val="24"/>
          <w:lang w:eastAsia="ru-RU"/>
        </w:rPr>
        <w:t>ХРАНЕНИЕ ДОКУМЕНТОВ</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9.1. Деятельность учреждения может быть прекращена путем реорганизации или ликвидации.</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Учреждение может быть реорганизовано или ликвидировано по решению Учредителя в случае не достижения целей его деятельности, а также в иных случаях, предусмотренных законодательством РФ. </w:t>
      </w:r>
    </w:p>
    <w:p w:rsidR="00F73A39" w:rsidRPr="00F73A39" w:rsidRDefault="00F73A39" w:rsidP="00F73A3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F73A39">
        <w:rPr>
          <w:rFonts w:ascii="Times New Roman" w:eastAsia="Calibri" w:hAnsi="Times New Roman" w:cs="Times New Roman"/>
          <w:sz w:val="24"/>
          <w:szCs w:val="24"/>
          <w:lang w:eastAsia="ru-RU"/>
        </w:rPr>
        <w:t>Принятие решения о реорганизации или ликвидации ДОУ, расположенной в сельском поселении, не допускается без учета мнения жителей данного сельского поселения.</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Решение об изменении типа и вида учреждения, принимается учредителем в соответствии с федеральным и областным законодательством.</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9.2. Реорганизация учреждения может быть осуществлена в форме слияния, присоединения, разделения, выделения и преобразования.</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При реорганизации учреждения в форме присоединения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9.3. При ликвидации и реорганизации учреждения работникам учреждения гарантируется соблюдение их прав и социальных гарантий в соответствии с трудовым законодательством.</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9.5. Ликвидация учреждения считается завершенной, а 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9.6. В случае реорганизации учреждения все документы в установленном порядке передаются правопреемнику (правопреемникам). В случае ликвидации учреждения место хранения архивных документов определяется Учредителем.</w:t>
      </w:r>
    </w:p>
    <w:p w:rsidR="00F73A39" w:rsidRPr="00F73A39" w:rsidRDefault="00F73A39" w:rsidP="00F73A3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73A39" w:rsidRPr="00F73A39" w:rsidRDefault="00F73A39" w:rsidP="00F73A39">
      <w:pPr>
        <w:spacing w:after="0" w:line="240" w:lineRule="auto"/>
        <w:jc w:val="center"/>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10. ПОРЯДОК ИЗМЕНЕНИЯ УСТАВА</w:t>
      </w:r>
    </w:p>
    <w:p w:rsidR="00F73A39" w:rsidRPr="00F73A39" w:rsidRDefault="00F73A39" w:rsidP="00F73A39">
      <w:pPr>
        <w:spacing w:after="0" w:line="240" w:lineRule="auto"/>
        <w:jc w:val="center"/>
        <w:rPr>
          <w:rFonts w:ascii="Times New Roman" w:eastAsia="Times New Roman" w:hAnsi="Times New Roman" w:cs="Times New Roman"/>
          <w:b/>
          <w:sz w:val="24"/>
          <w:szCs w:val="24"/>
          <w:lang w:eastAsia="ru-RU"/>
        </w:rPr>
      </w:pP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Изменения и (или) дополнения в настоящий Устав утверждаются председателем Комитета по образованию Администрации Тарского муниципального района Омской области (Учредителем) и подлежат государственной регистрации в установленном порядке.</w:t>
      </w:r>
    </w:p>
    <w:p w:rsidR="00F73A39" w:rsidRPr="00F73A39" w:rsidRDefault="00F73A39" w:rsidP="00F73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73A39" w:rsidRPr="00F73A39" w:rsidRDefault="00F73A39" w:rsidP="00F73A39">
      <w:pPr>
        <w:spacing w:after="0" w:line="240" w:lineRule="auto"/>
        <w:jc w:val="center"/>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11. ЛОКАЛЬНЫЕ АКТЫ, РЕГЛАМЕНТИРУЮЩИЕ ДЕЯТЕЛЬНОСТЬ ДОУ</w:t>
      </w:r>
    </w:p>
    <w:p w:rsidR="00F73A39" w:rsidRPr="00F73A39" w:rsidRDefault="00F73A39" w:rsidP="00F73A39">
      <w:pPr>
        <w:spacing w:after="0" w:line="240" w:lineRule="auto"/>
        <w:jc w:val="center"/>
        <w:rPr>
          <w:rFonts w:ascii="Times New Roman" w:eastAsia="Times New Roman" w:hAnsi="Times New Roman" w:cs="Times New Roman"/>
          <w:sz w:val="24"/>
          <w:szCs w:val="24"/>
          <w:lang w:eastAsia="ru-RU"/>
        </w:rPr>
      </w:pP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11.1. Организация образовательного процесса в Учреждении осуществляется в соответствии с локальными нормативными актами, принимаемыми с учетом образовательной программы дошкольного образования, а также в соответствии с законодательством и иными нормативными правовыми актами РФ, Омской области, нормативными правовыми актами органов местного самоуправления Тарского муниципального района Омской области.</w:t>
      </w:r>
    </w:p>
    <w:p w:rsidR="00F73A39" w:rsidRPr="00F73A39" w:rsidRDefault="00F73A39" w:rsidP="00F73A39">
      <w:pPr>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Учреждение принимает локальные нормативные акты по основным вопросам организации и осуществления образовательной деятельности, которые не могу противоречить настоящему Уставу.</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 xml:space="preserve">11.2. При принятии локальных нормативных актов, затрагивающих права воспитанников и </w:t>
      </w:r>
      <w:r w:rsidRPr="00F73A39">
        <w:rPr>
          <w:rFonts w:ascii="Times New Roman" w:eastAsia="Times New Roman" w:hAnsi="Times New Roman" w:cs="Times New Roman"/>
          <w:sz w:val="24"/>
          <w:szCs w:val="24"/>
          <w:lang w:eastAsia="ru-RU"/>
        </w:rPr>
        <w:lastRenderedPageBreak/>
        <w:t>работников Учреждения, учитывается мнение Управляющего Совета, советов родителей, общего собрания работников ДОУ, а также в порядке и в случаях, которые предусмотрены трудовым законодательством, представительных органов работников (</w:t>
      </w:r>
      <w:r w:rsidRPr="00F73A39">
        <w:rPr>
          <w:rFonts w:ascii="Times New Roman" w:eastAsia="Times New Roman" w:hAnsi="Times New Roman" w:cs="Times New Roman"/>
          <w:i/>
          <w:sz w:val="24"/>
          <w:szCs w:val="24"/>
          <w:lang w:eastAsia="ru-RU"/>
        </w:rPr>
        <w:t>при их наличии).</w:t>
      </w:r>
    </w:p>
    <w:p w:rsidR="00F73A39" w:rsidRPr="00F73A39" w:rsidRDefault="00F73A39" w:rsidP="00F73A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3A39">
        <w:rPr>
          <w:rFonts w:ascii="Times New Roman" w:eastAsia="Times New Roman" w:hAnsi="Times New Roman" w:cs="Times New Roman"/>
          <w:sz w:val="24"/>
          <w:szCs w:val="24"/>
          <w:lang w:eastAsia="ru-RU"/>
        </w:rPr>
        <w:t>11.3. Локальные нормативные акты, регламентирующие организацию образовательного процесса, утверждаются заведующим после одобрения органами коллективного управления Учреждения.</w:t>
      </w:r>
    </w:p>
    <w:p w:rsidR="00F73A39" w:rsidRPr="00F73A39" w:rsidRDefault="00F73A39" w:rsidP="00F73A39">
      <w:pPr>
        <w:spacing w:after="0" w:line="240" w:lineRule="auto"/>
        <w:rPr>
          <w:rFonts w:ascii="Times New Roman" w:eastAsia="Times New Roman" w:hAnsi="Times New Roman" w:cs="Times New Roman"/>
          <w:sz w:val="24"/>
          <w:szCs w:val="24"/>
          <w:lang w:eastAsia="ru-RU"/>
        </w:rPr>
      </w:pPr>
    </w:p>
    <w:p w:rsidR="00F73A39" w:rsidRPr="00F73A39" w:rsidRDefault="00F73A39" w:rsidP="00F73A39">
      <w:pPr>
        <w:spacing w:after="0" w:line="240" w:lineRule="auto"/>
        <w:ind w:firstLine="708"/>
        <w:rPr>
          <w:rFonts w:ascii="Times New Roman" w:eastAsia="Times New Roman" w:hAnsi="Times New Roman" w:cs="Times New Roman"/>
          <w:sz w:val="24"/>
          <w:szCs w:val="24"/>
          <w:lang w:eastAsia="ru-RU"/>
        </w:rPr>
      </w:pPr>
    </w:p>
    <w:p w:rsidR="0032015B" w:rsidRDefault="0032015B"/>
    <w:sectPr w:rsidR="0032015B" w:rsidSect="00F73A39">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197" w:rsidRDefault="001F1197" w:rsidP="00F73A39">
      <w:pPr>
        <w:spacing w:after="0" w:line="240" w:lineRule="auto"/>
      </w:pPr>
      <w:r>
        <w:separator/>
      </w:r>
    </w:p>
  </w:endnote>
  <w:endnote w:type="continuationSeparator" w:id="0">
    <w:p w:rsidR="001F1197" w:rsidRDefault="001F1197" w:rsidP="00F7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38" w:rsidRDefault="001F119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68" w:rsidRDefault="001F119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38" w:rsidRDefault="001F119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197" w:rsidRDefault="001F1197" w:rsidP="00F73A39">
      <w:pPr>
        <w:spacing w:after="0" w:line="240" w:lineRule="auto"/>
      </w:pPr>
      <w:r>
        <w:separator/>
      </w:r>
    </w:p>
  </w:footnote>
  <w:footnote w:type="continuationSeparator" w:id="0">
    <w:p w:rsidR="001F1197" w:rsidRDefault="001F1197" w:rsidP="00F73A39">
      <w:pPr>
        <w:spacing w:after="0" w:line="240" w:lineRule="auto"/>
      </w:pPr>
      <w:r>
        <w:continuationSeparator/>
      </w:r>
    </w:p>
  </w:footnote>
  <w:footnote w:id="1">
    <w:p w:rsidR="00F73A39" w:rsidRDefault="00F73A39" w:rsidP="00F73A39">
      <w:pPr>
        <w:pStyle w:val="aa"/>
        <w:rPr>
          <w:lang w:val="ru-RU"/>
        </w:rPr>
      </w:pPr>
      <w:r>
        <w:rPr>
          <w:rStyle w:val="ac"/>
        </w:rPr>
        <w:footnoteRef/>
      </w:r>
      <w:r>
        <w:t xml:space="preserve"> При наличии в ДОУ </w:t>
      </w:r>
      <w:r>
        <w:rPr>
          <w:lang w:val="ru-RU"/>
        </w:rPr>
        <w:t>необходимых специалистов или заключения</w:t>
      </w:r>
    </w:p>
    <w:p w:rsidR="00F73A39" w:rsidRPr="001E27C7" w:rsidRDefault="00F73A39" w:rsidP="00F73A39">
      <w:pPr>
        <w:pStyle w:val="aa"/>
        <w:rPr>
          <w:lang w:val="ru-RU"/>
        </w:rPr>
      </w:pPr>
      <w:r>
        <w:rPr>
          <w:lang w:val="ru-RU"/>
        </w:rPr>
        <w:t xml:space="preserve">соответствующего соглашения с </w:t>
      </w:r>
      <w:proofErr w:type="gramStart"/>
      <w:r>
        <w:rPr>
          <w:lang w:val="ru-RU"/>
        </w:rPr>
        <w:t>другой</w:t>
      </w:r>
      <w:proofErr w:type="gramEnd"/>
      <w:r>
        <w:rPr>
          <w:lang w:val="ru-RU"/>
        </w:rPr>
        <w:t xml:space="preserve"> организаций.</w:t>
      </w:r>
    </w:p>
  </w:footnote>
  <w:footnote w:id="2">
    <w:p w:rsidR="00F73A39" w:rsidRPr="00461027" w:rsidRDefault="00F73A39" w:rsidP="00F73A39">
      <w:pPr>
        <w:pStyle w:val="aa"/>
      </w:pPr>
      <w:r>
        <w:rPr>
          <w:rStyle w:val="ac"/>
        </w:rPr>
        <w:footnoteRef/>
      </w:r>
      <w:r>
        <w:t xml:space="preserve"> </w:t>
      </w:r>
      <w:r>
        <w:t xml:space="preserve">Например, </w:t>
      </w:r>
      <w:r w:rsidRPr="00041A1D">
        <w:rPr>
          <w:rFonts w:eastAsia="Calibri"/>
        </w:rPr>
        <w:t>Положением о дополнительном образовании в ДОУ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38" w:rsidRDefault="001F119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38" w:rsidRDefault="001F119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38" w:rsidRDefault="001F11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D0551"/>
    <w:multiLevelType w:val="hybridMultilevel"/>
    <w:tmpl w:val="6B9CA59A"/>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0C51A53"/>
    <w:multiLevelType w:val="hybridMultilevel"/>
    <w:tmpl w:val="0FE06986"/>
    <w:lvl w:ilvl="0" w:tplc="3F82C04E">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3607D7B"/>
    <w:multiLevelType w:val="hybridMultilevel"/>
    <w:tmpl w:val="7BE68312"/>
    <w:lvl w:ilvl="0" w:tplc="A5F4F0AC">
      <w:start w:val="4"/>
      <w:numFmt w:val="decimal"/>
      <w:lvlText w:val="%1."/>
      <w:lvlJc w:val="left"/>
      <w:pPr>
        <w:tabs>
          <w:tab w:val="num" w:pos="600"/>
        </w:tabs>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C826AD9"/>
    <w:multiLevelType w:val="multilevel"/>
    <w:tmpl w:val="87E6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C590A"/>
    <w:multiLevelType w:val="hybridMultilevel"/>
    <w:tmpl w:val="5C3869D8"/>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20E65AA9"/>
    <w:multiLevelType w:val="multilevel"/>
    <w:tmpl w:val="7A86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B674FA"/>
    <w:multiLevelType w:val="hybridMultilevel"/>
    <w:tmpl w:val="D62E5F94"/>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21C653D0"/>
    <w:multiLevelType w:val="hybridMultilevel"/>
    <w:tmpl w:val="47AC24BC"/>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508650F"/>
    <w:multiLevelType w:val="hybridMultilevel"/>
    <w:tmpl w:val="96CA635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3D40A0"/>
    <w:multiLevelType w:val="hybridMultilevel"/>
    <w:tmpl w:val="E8FE1A1A"/>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2EA24657"/>
    <w:multiLevelType w:val="hybridMultilevel"/>
    <w:tmpl w:val="84D4554A"/>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902D33"/>
    <w:multiLevelType w:val="hybridMultilevel"/>
    <w:tmpl w:val="6E74EE32"/>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3BBF5CCF"/>
    <w:multiLevelType w:val="hybridMultilevel"/>
    <w:tmpl w:val="5BECD536"/>
    <w:lvl w:ilvl="0" w:tplc="968AC794">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3D023835"/>
    <w:multiLevelType w:val="hybridMultilevel"/>
    <w:tmpl w:val="0742AF30"/>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3D3016FA"/>
    <w:multiLevelType w:val="hybridMultilevel"/>
    <w:tmpl w:val="5EB48E28"/>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41AF1E18"/>
    <w:multiLevelType w:val="hybridMultilevel"/>
    <w:tmpl w:val="48288FE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934AC9"/>
    <w:multiLevelType w:val="hybridMultilevel"/>
    <w:tmpl w:val="830614EE"/>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43B70B2D"/>
    <w:multiLevelType w:val="hybridMultilevel"/>
    <w:tmpl w:val="F21E24B6"/>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450B72CC"/>
    <w:multiLevelType w:val="multilevel"/>
    <w:tmpl w:val="7406AD9A"/>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nsid w:val="4AD87E63"/>
    <w:multiLevelType w:val="multilevel"/>
    <w:tmpl w:val="F2A6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6A3956"/>
    <w:multiLevelType w:val="singleLevel"/>
    <w:tmpl w:val="8D2C3BE4"/>
    <w:lvl w:ilvl="0">
      <w:start w:val="2"/>
      <w:numFmt w:val="decimal"/>
      <w:lvlText w:val="7.%1. "/>
      <w:legacy w:legacy="1" w:legacySpace="0" w:legacyIndent="283"/>
      <w:lvlJc w:val="left"/>
      <w:pPr>
        <w:ind w:left="283" w:hanging="283"/>
      </w:pPr>
      <w:rPr>
        <w:rFonts w:ascii="Times New Roman" w:hAnsi="Times New Roman" w:cs="Times New Roman" w:hint="default"/>
        <w:b w:val="0"/>
        <w:i w:val="0"/>
        <w:strike w:val="0"/>
        <w:dstrike w:val="0"/>
        <w:sz w:val="26"/>
        <w:u w:val="none"/>
        <w:effect w:val="none"/>
      </w:rPr>
    </w:lvl>
  </w:abstractNum>
  <w:abstractNum w:abstractNumId="21">
    <w:nsid w:val="6330740F"/>
    <w:multiLevelType w:val="multilevel"/>
    <w:tmpl w:val="848A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37226E"/>
    <w:multiLevelType w:val="hybridMultilevel"/>
    <w:tmpl w:val="11B6E6FE"/>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66ED62BF"/>
    <w:multiLevelType w:val="hybridMultilevel"/>
    <w:tmpl w:val="2452DD14"/>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68560A39"/>
    <w:multiLevelType w:val="hybridMultilevel"/>
    <w:tmpl w:val="CB4222C0"/>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6875296A"/>
    <w:multiLevelType w:val="hybridMultilevel"/>
    <w:tmpl w:val="E7368DCC"/>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0E5AE7"/>
    <w:multiLevelType w:val="hybridMultilevel"/>
    <w:tmpl w:val="377E2DC0"/>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6E8354A7"/>
    <w:multiLevelType w:val="hybridMultilevel"/>
    <w:tmpl w:val="AE9C1AB0"/>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nsid w:val="6FD62BB3"/>
    <w:multiLevelType w:val="multilevel"/>
    <w:tmpl w:val="3A2C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B267D4"/>
    <w:multiLevelType w:val="hybridMultilevel"/>
    <w:tmpl w:val="DC52F796"/>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nsid w:val="73931B4C"/>
    <w:multiLevelType w:val="hybridMultilevel"/>
    <w:tmpl w:val="B6EAD1D8"/>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nsid w:val="78C56A47"/>
    <w:multiLevelType w:val="singleLevel"/>
    <w:tmpl w:val="CB76F0B4"/>
    <w:lvl w:ilvl="0">
      <w:start w:val="1"/>
      <w:numFmt w:val="decimal"/>
      <w:lvlText w:val="7.%1. "/>
      <w:legacy w:legacy="1" w:legacySpace="0" w:legacyIndent="283"/>
      <w:lvlJc w:val="left"/>
      <w:pPr>
        <w:ind w:left="283" w:hanging="283"/>
      </w:pPr>
      <w:rPr>
        <w:rFonts w:ascii="Times New Roman" w:hAnsi="Times New Roman" w:cs="Times New Roman" w:hint="default"/>
        <w:b w:val="0"/>
        <w:i w:val="0"/>
        <w:strike w:val="0"/>
        <w:dstrike w:val="0"/>
        <w:sz w:val="26"/>
        <w:u w:val="none"/>
        <w:effect w:val="none"/>
      </w:rPr>
    </w:lvl>
  </w:abstractNum>
  <w:abstractNum w:abstractNumId="32">
    <w:nsid w:val="7B3339B0"/>
    <w:multiLevelType w:val="hybridMultilevel"/>
    <w:tmpl w:val="848EC640"/>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nsid w:val="7EE55B35"/>
    <w:multiLevelType w:val="hybridMultilevel"/>
    <w:tmpl w:val="761693AA"/>
    <w:lvl w:ilvl="0" w:tplc="968AC79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num>
  <w:num w:numId="4">
    <w:abstractNumId w:val="20"/>
    <w:lvlOverride w:ilvl="0">
      <w:startOverride w:val="2"/>
    </w:lvlOverride>
  </w:num>
  <w:num w:numId="5">
    <w:abstractNumId w:val="28"/>
  </w:num>
  <w:num w:numId="6">
    <w:abstractNumId w:val="21"/>
  </w:num>
  <w:num w:numId="7">
    <w:abstractNumId w:val="19"/>
  </w:num>
  <w:num w:numId="8">
    <w:abstractNumId w:val="18"/>
  </w:num>
  <w:num w:numId="9">
    <w:abstractNumId w:val="3"/>
  </w:num>
  <w:num w:numId="10">
    <w:abstractNumId w:val="5"/>
  </w:num>
  <w:num w:numId="11">
    <w:abstractNumId w:val="11"/>
  </w:num>
  <w:num w:numId="12">
    <w:abstractNumId w:val="29"/>
  </w:num>
  <w:num w:numId="13">
    <w:abstractNumId w:val="16"/>
  </w:num>
  <w:num w:numId="14">
    <w:abstractNumId w:val="8"/>
  </w:num>
  <w:num w:numId="15">
    <w:abstractNumId w:val="27"/>
  </w:num>
  <w:num w:numId="16">
    <w:abstractNumId w:val="7"/>
  </w:num>
  <w:num w:numId="17">
    <w:abstractNumId w:val="25"/>
  </w:num>
  <w:num w:numId="18">
    <w:abstractNumId w:val="30"/>
  </w:num>
  <w:num w:numId="19">
    <w:abstractNumId w:val="32"/>
  </w:num>
  <w:num w:numId="20">
    <w:abstractNumId w:val="23"/>
  </w:num>
  <w:num w:numId="21">
    <w:abstractNumId w:val="1"/>
  </w:num>
  <w:num w:numId="22">
    <w:abstractNumId w:val="26"/>
  </w:num>
  <w:num w:numId="23">
    <w:abstractNumId w:val="6"/>
  </w:num>
  <w:num w:numId="24">
    <w:abstractNumId w:val="17"/>
  </w:num>
  <w:num w:numId="25">
    <w:abstractNumId w:val="14"/>
  </w:num>
  <w:num w:numId="26">
    <w:abstractNumId w:val="33"/>
  </w:num>
  <w:num w:numId="27">
    <w:abstractNumId w:val="9"/>
  </w:num>
  <w:num w:numId="28">
    <w:abstractNumId w:val="10"/>
  </w:num>
  <w:num w:numId="29">
    <w:abstractNumId w:val="24"/>
  </w:num>
  <w:num w:numId="30">
    <w:abstractNumId w:val="22"/>
  </w:num>
  <w:num w:numId="31">
    <w:abstractNumId w:val="12"/>
  </w:num>
  <w:num w:numId="32">
    <w:abstractNumId w:val="0"/>
  </w:num>
  <w:num w:numId="33">
    <w:abstractNumId w:val="13"/>
  </w:num>
  <w:num w:numId="34">
    <w:abstractNumId w:val="4"/>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A39"/>
    <w:rsid w:val="001F1197"/>
    <w:rsid w:val="0032015B"/>
    <w:rsid w:val="00F73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73A39"/>
  </w:style>
  <w:style w:type="paragraph" w:customStyle="1" w:styleId="ConsNormal">
    <w:name w:val="ConsNormal"/>
    <w:rsid w:val="00F73A39"/>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ConsNonformat">
    <w:name w:val="ConsNonformat"/>
    <w:rsid w:val="00F73A39"/>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ConsTitle">
    <w:name w:val="ConsTitle"/>
    <w:rsid w:val="00F73A3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Cell">
    <w:name w:val="ConsCell"/>
    <w:rsid w:val="00F73A39"/>
    <w:pPr>
      <w:widowControl w:val="0"/>
      <w:autoSpaceDE w:val="0"/>
      <w:autoSpaceDN w:val="0"/>
      <w:adjustRightInd w:val="0"/>
      <w:spacing w:after="0" w:line="240" w:lineRule="auto"/>
      <w:ind w:right="19772"/>
    </w:pPr>
    <w:rPr>
      <w:rFonts w:ascii="Arial" w:eastAsia="Times New Roman" w:hAnsi="Arial" w:cs="Arial"/>
      <w:sz w:val="24"/>
      <w:szCs w:val="24"/>
      <w:lang w:eastAsia="ru-RU"/>
    </w:rPr>
  </w:style>
  <w:style w:type="paragraph" w:styleId="a3">
    <w:name w:val="Normal (Web)"/>
    <w:basedOn w:val="a"/>
    <w:uiPriority w:val="99"/>
    <w:rsid w:val="00F73A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line number"/>
    <w:basedOn w:val="a0"/>
    <w:uiPriority w:val="99"/>
    <w:semiHidden/>
    <w:unhideWhenUsed/>
    <w:rsid w:val="00F73A39"/>
  </w:style>
  <w:style w:type="paragraph" w:styleId="a5">
    <w:name w:val="header"/>
    <w:basedOn w:val="a"/>
    <w:link w:val="a6"/>
    <w:uiPriority w:val="99"/>
    <w:semiHidden/>
    <w:unhideWhenUsed/>
    <w:rsid w:val="00F73A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F73A39"/>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73A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F73A39"/>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73A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F73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F73A39"/>
    <w:rPr>
      <w:rFonts w:ascii="Courier New" w:eastAsia="Times New Roman" w:hAnsi="Courier New" w:cs="Times New Roman"/>
      <w:sz w:val="20"/>
      <w:szCs w:val="20"/>
      <w:lang w:val="x-none" w:eastAsia="x-none"/>
    </w:rPr>
  </w:style>
  <w:style w:type="character" w:customStyle="1" w:styleId="blk">
    <w:name w:val="blk"/>
    <w:basedOn w:val="a0"/>
    <w:rsid w:val="00F73A39"/>
  </w:style>
  <w:style w:type="character" w:customStyle="1" w:styleId="ep">
    <w:name w:val="ep"/>
    <w:basedOn w:val="a0"/>
    <w:rsid w:val="00F73A39"/>
  </w:style>
  <w:style w:type="character" w:customStyle="1" w:styleId="u">
    <w:name w:val="u"/>
    <w:basedOn w:val="a0"/>
    <w:rsid w:val="00F73A39"/>
  </w:style>
  <w:style w:type="paragraph" w:styleId="a9">
    <w:name w:val="List Paragraph"/>
    <w:basedOn w:val="a"/>
    <w:uiPriority w:val="34"/>
    <w:qFormat/>
    <w:rsid w:val="00F73A3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
    <w:name w:val="f"/>
    <w:basedOn w:val="a0"/>
    <w:rsid w:val="00F73A39"/>
  </w:style>
  <w:style w:type="paragraph" w:styleId="aa">
    <w:name w:val="footnote text"/>
    <w:basedOn w:val="a"/>
    <w:link w:val="ab"/>
    <w:uiPriority w:val="99"/>
    <w:semiHidden/>
    <w:unhideWhenUsed/>
    <w:rsid w:val="00F73A39"/>
    <w:pPr>
      <w:spacing w:after="0" w:line="240" w:lineRule="auto"/>
    </w:pPr>
    <w:rPr>
      <w:rFonts w:ascii="Times New Roman" w:eastAsia="Times New Roman" w:hAnsi="Times New Roman" w:cs="Times New Roman"/>
      <w:sz w:val="20"/>
      <w:szCs w:val="20"/>
      <w:lang w:val="x-none" w:eastAsia="x-none"/>
    </w:rPr>
  </w:style>
  <w:style w:type="character" w:customStyle="1" w:styleId="ab">
    <w:name w:val="Текст сноски Знак"/>
    <w:basedOn w:val="a0"/>
    <w:link w:val="aa"/>
    <w:uiPriority w:val="99"/>
    <w:semiHidden/>
    <w:rsid w:val="00F73A39"/>
    <w:rPr>
      <w:rFonts w:ascii="Times New Roman" w:eastAsia="Times New Roman" w:hAnsi="Times New Roman" w:cs="Times New Roman"/>
      <w:sz w:val="20"/>
      <w:szCs w:val="20"/>
      <w:lang w:val="x-none" w:eastAsia="x-none"/>
    </w:rPr>
  </w:style>
  <w:style w:type="character" w:styleId="ac">
    <w:name w:val="footnote reference"/>
    <w:uiPriority w:val="99"/>
    <w:semiHidden/>
    <w:unhideWhenUsed/>
    <w:rsid w:val="00F73A39"/>
    <w:rPr>
      <w:vertAlign w:val="superscript"/>
    </w:rPr>
  </w:style>
  <w:style w:type="character" w:customStyle="1" w:styleId="apple-converted-space">
    <w:name w:val="apple-converted-space"/>
    <w:basedOn w:val="a0"/>
    <w:rsid w:val="00F73A39"/>
  </w:style>
  <w:style w:type="character" w:customStyle="1" w:styleId="epm">
    <w:name w:val="epm"/>
    <w:basedOn w:val="a0"/>
    <w:rsid w:val="00F73A39"/>
  </w:style>
  <w:style w:type="character" w:customStyle="1" w:styleId="s7">
    <w:name w:val="s7"/>
    <w:basedOn w:val="a0"/>
    <w:rsid w:val="00F73A39"/>
  </w:style>
  <w:style w:type="paragraph" w:customStyle="1" w:styleId="ConsPlusNormal">
    <w:name w:val="ConsPlusNormal"/>
    <w:rsid w:val="00F73A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uiPriority w:val="59"/>
    <w:rsid w:val="00F73A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semiHidden/>
    <w:rsid w:val="00F73A39"/>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semiHidden/>
    <w:rsid w:val="00F73A39"/>
    <w:rPr>
      <w:rFonts w:ascii="Tahoma" w:eastAsia="Times New Roman" w:hAnsi="Tahoma" w:cs="Tahoma"/>
      <w:sz w:val="16"/>
      <w:szCs w:val="16"/>
      <w:lang w:eastAsia="ru-RU"/>
    </w:rPr>
  </w:style>
  <w:style w:type="paragraph" w:styleId="af0">
    <w:name w:val="No Spacing"/>
    <w:uiPriority w:val="1"/>
    <w:qFormat/>
    <w:rsid w:val="00F73A3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73A39"/>
  </w:style>
  <w:style w:type="paragraph" w:customStyle="1" w:styleId="ConsNormal">
    <w:name w:val="ConsNormal"/>
    <w:rsid w:val="00F73A39"/>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ConsNonformat">
    <w:name w:val="ConsNonformat"/>
    <w:rsid w:val="00F73A39"/>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ConsTitle">
    <w:name w:val="ConsTitle"/>
    <w:rsid w:val="00F73A3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Cell">
    <w:name w:val="ConsCell"/>
    <w:rsid w:val="00F73A39"/>
    <w:pPr>
      <w:widowControl w:val="0"/>
      <w:autoSpaceDE w:val="0"/>
      <w:autoSpaceDN w:val="0"/>
      <w:adjustRightInd w:val="0"/>
      <w:spacing w:after="0" w:line="240" w:lineRule="auto"/>
      <w:ind w:right="19772"/>
    </w:pPr>
    <w:rPr>
      <w:rFonts w:ascii="Arial" w:eastAsia="Times New Roman" w:hAnsi="Arial" w:cs="Arial"/>
      <w:sz w:val="24"/>
      <w:szCs w:val="24"/>
      <w:lang w:eastAsia="ru-RU"/>
    </w:rPr>
  </w:style>
  <w:style w:type="paragraph" w:styleId="a3">
    <w:name w:val="Normal (Web)"/>
    <w:basedOn w:val="a"/>
    <w:uiPriority w:val="99"/>
    <w:rsid w:val="00F73A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line number"/>
    <w:basedOn w:val="a0"/>
    <w:uiPriority w:val="99"/>
    <w:semiHidden/>
    <w:unhideWhenUsed/>
    <w:rsid w:val="00F73A39"/>
  </w:style>
  <w:style w:type="paragraph" w:styleId="a5">
    <w:name w:val="header"/>
    <w:basedOn w:val="a"/>
    <w:link w:val="a6"/>
    <w:uiPriority w:val="99"/>
    <w:semiHidden/>
    <w:unhideWhenUsed/>
    <w:rsid w:val="00F73A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F73A39"/>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73A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F73A39"/>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73A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F73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F73A39"/>
    <w:rPr>
      <w:rFonts w:ascii="Courier New" w:eastAsia="Times New Roman" w:hAnsi="Courier New" w:cs="Times New Roman"/>
      <w:sz w:val="20"/>
      <w:szCs w:val="20"/>
      <w:lang w:val="x-none" w:eastAsia="x-none"/>
    </w:rPr>
  </w:style>
  <w:style w:type="character" w:customStyle="1" w:styleId="blk">
    <w:name w:val="blk"/>
    <w:basedOn w:val="a0"/>
    <w:rsid w:val="00F73A39"/>
  </w:style>
  <w:style w:type="character" w:customStyle="1" w:styleId="ep">
    <w:name w:val="ep"/>
    <w:basedOn w:val="a0"/>
    <w:rsid w:val="00F73A39"/>
  </w:style>
  <w:style w:type="character" w:customStyle="1" w:styleId="u">
    <w:name w:val="u"/>
    <w:basedOn w:val="a0"/>
    <w:rsid w:val="00F73A39"/>
  </w:style>
  <w:style w:type="paragraph" w:styleId="a9">
    <w:name w:val="List Paragraph"/>
    <w:basedOn w:val="a"/>
    <w:uiPriority w:val="34"/>
    <w:qFormat/>
    <w:rsid w:val="00F73A3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
    <w:name w:val="f"/>
    <w:basedOn w:val="a0"/>
    <w:rsid w:val="00F73A39"/>
  </w:style>
  <w:style w:type="paragraph" w:styleId="aa">
    <w:name w:val="footnote text"/>
    <w:basedOn w:val="a"/>
    <w:link w:val="ab"/>
    <w:uiPriority w:val="99"/>
    <w:semiHidden/>
    <w:unhideWhenUsed/>
    <w:rsid w:val="00F73A39"/>
    <w:pPr>
      <w:spacing w:after="0" w:line="240" w:lineRule="auto"/>
    </w:pPr>
    <w:rPr>
      <w:rFonts w:ascii="Times New Roman" w:eastAsia="Times New Roman" w:hAnsi="Times New Roman" w:cs="Times New Roman"/>
      <w:sz w:val="20"/>
      <w:szCs w:val="20"/>
      <w:lang w:val="x-none" w:eastAsia="x-none"/>
    </w:rPr>
  </w:style>
  <w:style w:type="character" w:customStyle="1" w:styleId="ab">
    <w:name w:val="Текст сноски Знак"/>
    <w:basedOn w:val="a0"/>
    <w:link w:val="aa"/>
    <w:uiPriority w:val="99"/>
    <w:semiHidden/>
    <w:rsid w:val="00F73A39"/>
    <w:rPr>
      <w:rFonts w:ascii="Times New Roman" w:eastAsia="Times New Roman" w:hAnsi="Times New Roman" w:cs="Times New Roman"/>
      <w:sz w:val="20"/>
      <w:szCs w:val="20"/>
      <w:lang w:val="x-none" w:eastAsia="x-none"/>
    </w:rPr>
  </w:style>
  <w:style w:type="character" w:styleId="ac">
    <w:name w:val="footnote reference"/>
    <w:uiPriority w:val="99"/>
    <w:semiHidden/>
    <w:unhideWhenUsed/>
    <w:rsid w:val="00F73A39"/>
    <w:rPr>
      <w:vertAlign w:val="superscript"/>
    </w:rPr>
  </w:style>
  <w:style w:type="character" w:customStyle="1" w:styleId="apple-converted-space">
    <w:name w:val="apple-converted-space"/>
    <w:basedOn w:val="a0"/>
    <w:rsid w:val="00F73A39"/>
  </w:style>
  <w:style w:type="character" w:customStyle="1" w:styleId="epm">
    <w:name w:val="epm"/>
    <w:basedOn w:val="a0"/>
    <w:rsid w:val="00F73A39"/>
  </w:style>
  <w:style w:type="character" w:customStyle="1" w:styleId="s7">
    <w:name w:val="s7"/>
    <w:basedOn w:val="a0"/>
    <w:rsid w:val="00F73A39"/>
  </w:style>
  <w:style w:type="paragraph" w:customStyle="1" w:styleId="ConsPlusNormal">
    <w:name w:val="ConsPlusNormal"/>
    <w:rsid w:val="00F73A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uiPriority w:val="59"/>
    <w:rsid w:val="00F73A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semiHidden/>
    <w:rsid w:val="00F73A39"/>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semiHidden/>
    <w:rsid w:val="00F73A39"/>
    <w:rPr>
      <w:rFonts w:ascii="Tahoma" w:eastAsia="Times New Roman" w:hAnsi="Tahoma" w:cs="Tahoma"/>
      <w:sz w:val="16"/>
      <w:szCs w:val="16"/>
      <w:lang w:eastAsia="ru-RU"/>
    </w:rPr>
  </w:style>
  <w:style w:type="paragraph" w:styleId="af0">
    <w:name w:val="No Spacing"/>
    <w:uiPriority w:val="1"/>
    <w:qFormat/>
    <w:rsid w:val="00F73A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10064072.296"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9F013AE596AE798173282E484BF5530CD3EA82D07734A2EA7BE7300E5A8D8C0204D2DD74C57A8h6xF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main?base=MLAW;n=123262;fld=134;dst=10003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MLAW;n=123262;fld=134;dst=100039"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10290</Words>
  <Characters>58657</Characters>
  <Application>Microsoft Office Word</Application>
  <DocSecurity>0</DocSecurity>
  <Lines>488</Lines>
  <Paragraphs>137</Paragraphs>
  <ScaleCrop>false</ScaleCrop>
  <Company/>
  <LinksUpToDate>false</LinksUpToDate>
  <CharactersWithSpaces>68810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2018-08-21T18:26:00Z</dcterms:created>
  <dcterms:modified xsi:type="dcterms:W3CDTF">2018-08-21T18:29:00Z</dcterms:modified>
</cp:coreProperties>
</file>